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DA7BA" w14:textId="7B0BFE17" w:rsidR="00BA20DE" w:rsidRDefault="00BA20DE" w:rsidP="007A3FC1">
      <w:pPr>
        <w:pStyle w:val="aa"/>
        <w:ind w:right="-7" w:firstLine="567"/>
        <w:jc w:val="center"/>
        <w:rPr>
          <w:rFonts w:ascii="GHEA Grapalat" w:hAnsi="GHEA Grapalat" w:cs="Sylfaen"/>
          <w:i/>
          <w:sz w:val="18"/>
        </w:rPr>
      </w:pPr>
      <w:r>
        <w:rPr>
          <w:rFonts w:ascii="GHEA Grapalat" w:hAnsi="GHEA Grapalat" w:cs="Sylfaen"/>
          <w:i/>
          <w:sz w:val="18"/>
        </w:rPr>
        <w:t xml:space="preserve">                                                                                   </w:t>
      </w:r>
    </w:p>
    <w:p w14:paraId="0E8736B3" w14:textId="77777777" w:rsidR="006C3ADC" w:rsidRPr="00E6597C" w:rsidRDefault="006C3ADC" w:rsidP="006C3AD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44A2181" w14:textId="78EFF96A" w:rsidR="006C3ADC" w:rsidRDefault="00084AFE" w:rsidP="006C3ADC">
      <w:pPr>
        <w:pStyle w:val="a3"/>
        <w:spacing w:line="240" w:lineRule="auto"/>
        <w:jc w:val="center"/>
        <w:rPr>
          <w:rFonts w:ascii="GHEA Grapalat" w:hAnsi="GHEA Grapalat"/>
          <w:i w:val="0"/>
          <w:lang w:val="af-ZA"/>
        </w:rPr>
      </w:pPr>
      <w:r>
        <w:rPr>
          <w:rFonts w:ascii="GHEA Grapalat" w:hAnsi="GHEA Grapalat"/>
          <w:i w:val="0"/>
          <w:lang w:val="hy-AM"/>
        </w:rPr>
        <w:t xml:space="preserve">ՀՐԱՏԱՊ </w:t>
      </w:r>
      <w:r w:rsidR="006C3ADC">
        <w:rPr>
          <w:rFonts w:ascii="GHEA Grapalat" w:hAnsi="GHEA Grapalat"/>
          <w:i w:val="0"/>
          <w:lang w:val="af-ZA"/>
        </w:rPr>
        <w:t>ԲԱՑ ՄՐՑՈՒՅԹԻ</w:t>
      </w:r>
      <w:r w:rsidR="006C3ADC">
        <w:rPr>
          <w:rFonts w:ascii="GHEA Grapalat" w:hAnsi="GHEA Grapalat"/>
          <w:i w:val="0"/>
          <w:lang w:val="hy-AM"/>
        </w:rPr>
        <w:t xml:space="preserve"> </w:t>
      </w:r>
      <w:r w:rsidR="006C3ADC" w:rsidRPr="00E6597C">
        <w:rPr>
          <w:rFonts w:ascii="GHEA Grapalat" w:hAnsi="GHEA Grapalat"/>
          <w:i w:val="0"/>
          <w:lang w:val="af-ZA"/>
        </w:rPr>
        <w:t>ՄԱՍԻՆ</w:t>
      </w:r>
    </w:p>
    <w:p w14:paraId="5AF43FB5" w14:textId="77777777" w:rsidR="006C3ADC" w:rsidRDefault="006C3ADC" w:rsidP="006C3ADC">
      <w:pPr>
        <w:pStyle w:val="a3"/>
        <w:spacing w:line="240" w:lineRule="auto"/>
        <w:jc w:val="center"/>
        <w:rPr>
          <w:rFonts w:ascii="GHEA Grapalat" w:hAnsi="GHEA Grapalat"/>
          <w:i w:val="0"/>
          <w:lang w:val="af-ZA"/>
        </w:rPr>
      </w:pPr>
    </w:p>
    <w:p w14:paraId="673CE7AE" w14:textId="77777777" w:rsidR="006C3ADC" w:rsidRPr="00E6597C" w:rsidRDefault="006C3ADC" w:rsidP="006C3AD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2690F1C1" w14:textId="049B99BD" w:rsidR="006C3ADC" w:rsidRPr="00E6597C" w:rsidRDefault="006C3ADC" w:rsidP="006C3ADC">
      <w:pPr>
        <w:pStyle w:val="a3"/>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af-ZA"/>
        </w:rPr>
        <w:t>2</w:t>
      </w:r>
      <w:r>
        <w:rPr>
          <w:rFonts w:ascii="GHEA Grapalat" w:hAnsi="GHEA Grapalat"/>
          <w:i w:val="0"/>
          <w:lang w:val="hy-AM"/>
        </w:rPr>
        <w:t>5</w:t>
      </w:r>
      <w:r>
        <w:rPr>
          <w:rFonts w:ascii="GHEA Grapalat" w:hAnsi="GHEA Grapalat"/>
          <w:i w:val="0"/>
          <w:lang w:val="af-ZA"/>
        </w:rPr>
        <w:t xml:space="preserve"> թվականի </w:t>
      </w:r>
      <w:r w:rsidR="005B3964">
        <w:rPr>
          <w:rFonts w:ascii="GHEA Grapalat" w:hAnsi="GHEA Grapalat"/>
          <w:i w:val="0"/>
          <w:lang w:val="hy-AM"/>
        </w:rPr>
        <w:t>հունիսի  2</w:t>
      </w:r>
      <w:r>
        <w:rPr>
          <w:rFonts w:ascii="GHEA Grapalat" w:hAnsi="GHEA Grapalat"/>
          <w:i w:val="0"/>
          <w:lang w:val="af-ZA"/>
        </w:rPr>
        <w:t>-ի</w:t>
      </w:r>
      <w:r w:rsidRPr="00E6597C">
        <w:rPr>
          <w:rFonts w:ascii="GHEA Grapalat" w:hAnsi="GHEA Grapalat"/>
          <w:i w:val="0"/>
          <w:lang w:val="af-ZA"/>
        </w:rPr>
        <w:t xml:space="preserve"> </w:t>
      </w:r>
      <w:r>
        <w:rPr>
          <w:rFonts w:ascii="GHEA Grapalat" w:hAnsi="GHEA Grapalat"/>
          <w:i w:val="0"/>
          <w:lang w:val="af-ZA"/>
        </w:rPr>
        <w:t xml:space="preserve">թիվ </w:t>
      </w:r>
      <w:r w:rsidR="005B3964">
        <w:rPr>
          <w:rFonts w:ascii="GHEA Grapalat" w:hAnsi="GHEA Grapalat"/>
          <w:i w:val="0"/>
          <w:lang w:val="af-ZA"/>
        </w:rPr>
        <w:t>1</w:t>
      </w:r>
      <w:r w:rsidRPr="00E6597C">
        <w:rPr>
          <w:rFonts w:ascii="GHEA Grapalat" w:hAnsi="GHEA Grapalat"/>
          <w:i w:val="0"/>
          <w:lang w:val="af-ZA"/>
        </w:rPr>
        <w:t xml:space="preserve"> որոշմամբ </w:t>
      </w:r>
    </w:p>
    <w:p w14:paraId="2197300A" w14:textId="77777777" w:rsidR="006C3ADC" w:rsidRPr="00E6597C" w:rsidRDefault="006C3ADC" w:rsidP="006C3ADC">
      <w:pPr>
        <w:pStyle w:val="a3"/>
        <w:spacing w:line="240" w:lineRule="auto"/>
        <w:jc w:val="center"/>
        <w:rPr>
          <w:rFonts w:ascii="GHEA Grapalat" w:hAnsi="GHEA Grapalat"/>
          <w:i w:val="0"/>
          <w:lang w:val="af-ZA"/>
        </w:rPr>
      </w:pPr>
    </w:p>
    <w:p w14:paraId="401AA894" w14:textId="23DD378E" w:rsidR="006C3ADC" w:rsidRDefault="006C3ADC" w:rsidP="006C3ADC">
      <w:pPr>
        <w:pStyle w:val="a3"/>
        <w:spacing w:line="240" w:lineRule="auto"/>
        <w:jc w:val="center"/>
        <w:rPr>
          <w:rFonts w:ascii="GHEA Grapalat" w:hAnsi="GHEA Grapalat"/>
          <w:i w:val="0"/>
          <w:u w:val="single"/>
          <w:lang w:val="af-ZA"/>
        </w:rPr>
      </w:pPr>
      <w:r w:rsidRPr="00E6597C">
        <w:rPr>
          <w:rFonts w:ascii="GHEA Grapalat" w:hAnsi="GHEA Grapalat"/>
          <w:i w:val="0"/>
          <w:lang w:val="af-ZA"/>
        </w:rPr>
        <w:t xml:space="preserve">Ընթացակարգի ծածկագիրը`  </w:t>
      </w:r>
      <w:r w:rsidR="005B3964">
        <w:rPr>
          <w:rFonts w:ascii="GHEA Grapalat" w:hAnsi="GHEA Grapalat"/>
          <w:i w:val="0"/>
          <w:lang w:val="af-ZA"/>
        </w:rPr>
        <w:t xml:space="preserve">ՀՀ-ԱՄ-ԱՀ-ՀԲՄԾՁԲ-03/25       </w:t>
      </w:r>
    </w:p>
    <w:p w14:paraId="61D6D3B5" w14:textId="77777777" w:rsidR="0091042F" w:rsidRPr="00064ADD" w:rsidRDefault="0091042F" w:rsidP="00EF3662">
      <w:pPr>
        <w:pStyle w:val="a3"/>
        <w:spacing w:line="240" w:lineRule="auto"/>
        <w:rPr>
          <w:rFonts w:ascii="GHEA Grapalat" w:hAnsi="GHEA Grapalat"/>
          <w:i w:val="0"/>
          <w:lang w:val="af-ZA"/>
        </w:rPr>
      </w:pPr>
    </w:p>
    <w:p w14:paraId="3B9265BC" w14:textId="77777777" w:rsidR="005B3964" w:rsidRPr="00064ADD" w:rsidRDefault="000F60A8" w:rsidP="005B3964">
      <w:pPr>
        <w:pStyle w:val="a3"/>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sidR="005B3964">
        <w:rPr>
          <w:rFonts w:ascii="GHEA Grapalat" w:hAnsi="GHEA Grapalat"/>
          <w:i w:val="0"/>
          <w:lang w:val="hy-AM"/>
        </w:rPr>
        <w:t xml:space="preserve">ՀՀ Արագածոտն մարզի </w:t>
      </w:r>
      <w:r w:rsidR="005B3964" w:rsidRPr="006F25F1">
        <w:rPr>
          <w:rFonts w:ascii="GHEA Grapalat" w:hAnsi="GHEA Grapalat"/>
          <w:i w:val="0"/>
          <w:lang w:val="af-ZA"/>
        </w:rPr>
        <w:t>Ալագյազի համայնքապետարանը</w:t>
      </w:r>
      <w:r w:rsidR="005B3964">
        <w:rPr>
          <w:rFonts w:ascii="GHEA Grapalat" w:hAnsi="GHEA Grapalat"/>
          <w:i w:val="0"/>
          <w:lang w:val="hy-AM"/>
        </w:rPr>
        <w:t>,</w:t>
      </w:r>
      <w:r w:rsidR="005B3964" w:rsidRPr="00712340">
        <w:rPr>
          <w:rFonts w:ascii="GHEA Grapalat" w:hAnsi="GHEA Grapalat"/>
          <w:i w:val="0"/>
          <w:lang w:val="af-ZA"/>
        </w:rPr>
        <w:t xml:space="preserve"> որը գտնվում է</w:t>
      </w:r>
      <w:r w:rsidR="005B3964" w:rsidRPr="006F25F1">
        <w:rPr>
          <w:rFonts w:ascii="GHEA Grapalat" w:hAnsi="GHEA Grapalat"/>
          <w:i w:val="0"/>
          <w:lang w:val="af-ZA"/>
        </w:rPr>
        <w:t xml:space="preserve"> ՀՀ  Արագածոտն մարզ, </w:t>
      </w:r>
      <w:r w:rsidR="005B3964" w:rsidRPr="00CA5830">
        <w:rPr>
          <w:rFonts w:ascii="GHEA Grapalat" w:hAnsi="GHEA Grapalat"/>
          <w:i w:val="0"/>
          <w:lang w:val="af-ZA"/>
        </w:rPr>
        <w:t xml:space="preserve">Ալագյազ համայնք 2փ. 10 </w:t>
      </w:r>
      <w:r w:rsidR="005B3964" w:rsidRPr="00CA5830">
        <w:rPr>
          <w:rFonts w:ascii="GHEA Grapalat" w:hAnsi="GHEA Grapalat"/>
          <w:i w:val="0"/>
          <w:lang w:val="hy-AM"/>
        </w:rPr>
        <w:t>հասցեում</w:t>
      </w:r>
      <w:r w:rsidR="005B3964">
        <w:rPr>
          <w:rFonts w:ascii="GHEA Grapalat" w:hAnsi="GHEA Grapalat"/>
          <w:i w:val="0"/>
          <w:lang w:val="hy-AM"/>
        </w:rPr>
        <w:t xml:space="preserve"> </w:t>
      </w:r>
      <w:r w:rsidR="005B3964" w:rsidRPr="00064ADD">
        <w:rPr>
          <w:rFonts w:ascii="GHEA Grapalat" w:hAnsi="GHEA Grapalat"/>
          <w:i w:val="0"/>
          <w:lang w:val="af-ZA"/>
        </w:rPr>
        <w:t>հասցեում,</w:t>
      </w:r>
      <w:r w:rsidR="005B3964">
        <w:rPr>
          <w:rFonts w:ascii="GHEA Grapalat" w:hAnsi="GHEA Grapalat"/>
          <w:i w:val="0"/>
          <w:lang w:val="hy-AM"/>
        </w:rPr>
        <w:t xml:space="preserve"> </w:t>
      </w:r>
      <w:r w:rsidR="005B3964" w:rsidRPr="00064ADD">
        <w:rPr>
          <w:rFonts w:ascii="GHEA Grapalat" w:hAnsi="GHEA Grapalat"/>
          <w:i w:val="0"/>
          <w:lang w:val="af-ZA"/>
        </w:rPr>
        <w:t xml:space="preserve">հայտարարում է </w:t>
      </w:r>
      <w:r w:rsidR="005B3964">
        <w:rPr>
          <w:rFonts w:ascii="GHEA Grapalat" w:hAnsi="GHEA Grapalat"/>
          <w:i w:val="0"/>
          <w:lang w:val="af-ZA"/>
        </w:rPr>
        <w:t>հրատապ բաց մրցույթ</w:t>
      </w:r>
      <w:r w:rsidR="005B3964" w:rsidRPr="00064ADD">
        <w:rPr>
          <w:rFonts w:ascii="GHEA Grapalat" w:hAnsi="GHEA Grapalat"/>
          <w:i w:val="0"/>
          <w:lang w:val="af-ZA"/>
        </w:rPr>
        <w:t>, որն իրականացվում է մեկ փուլով:</w:t>
      </w:r>
    </w:p>
    <w:p w14:paraId="7A55BEDA" w14:textId="77777777" w:rsidR="005B3964" w:rsidRPr="00064ADD" w:rsidRDefault="005B3964" w:rsidP="005B3964">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 </w:t>
      </w:r>
      <w:bookmarkStart w:id="1" w:name="_Hlk142645134"/>
      <w:r w:rsidRPr="009B69FB">
        <w:rPr>
          <w:rFonts w:ascii="GHEA Grapalat" w:hAnsi="GHEA Grapalat"/>
          <w:i w:val="0"/>
          <w:lang w:val="hy-AM"/>
        </w:rPr>
        <w:t>Կ</w:t>
      </w:r>
      <w:r w:rsidRPr="009B69FB">
        <w:rPr>
          <w:rFonts w:ascii="GHEA Grapalat" w:hAnsi="GHEA Grapalat"/>
          <w:i w:val="0"/>
          <w:lang w:val="af-ZA"/>
        </w:rPr>
        <w:t>անգառների կառուցման աշխատանքների տեխնիկական հսկողության</w:t>
      </w:r>
      <w:r w:rsidRPr="000F349A">
        <w:rPr>
          <w:rFonts w:ascii="GHEA Grapalat" w:hAnsi="GHEA Grapalat"/>
          <w:i w:val="0"/>
          <w:lang w:val="af-ZA"/>
        </w:rPr>
        <w:t xml:space="preserve"> ծառայության</w:t>
      </w:r>
      <w:r w:rsidRPr="00064ADD">
        <w:rPr>
          <w:rFonts w:ascii="GHEA Grapalat" w:hAnsi="GHEA Grapalat"/>
          <w:i w:val="0"/>
          <w:lang w:val="af-ZA"/>
        </w:rPr>
        <w:t xml:space="preserve">  </w:t>
      </w:r>
      <w:bookmarkEnd w:id="1"/>
      <w:r w:rsidRPr="00064ADD">
        <w:rPr>
          <w:rFonts w:ascii="GHEA Grapalat" w:hAnsi="GHEA Grapalat"/>
          <w:i w:val="0"/>
          <w:lang w:val="af-ZA"/>
        </w:rPr>
        <w:t xml:space="preserve">մատուցման պայմանագիր (այսուհետ` պայմանագիր)։ </w:t>
      </w:r>
    </w:p>
    <w:p w14:paraId="2F109190" w14:textId="3B941911" w:rsidR="000F60A8" w:rsidRPr="00E6597C" w:rsidRDefault="000F60A8" w:rsidP="005B3964">
      <w:pPr>
        <w:pStyle w:val="a3"/>
        <w:spacing w:line="240" w:lineRule="auto"/>
        <w:ind w:firstLine="426"/>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9AD0174" w14:textId="77777777" w:rsidR="000F60A8" w:rsidRPr="00E6597C" w:rsidRDefault="000F60A8" w:rsidP="000F60A8">
      <w:pPr>
        <w:spacing w:line="276" w:lineRule="auto"/>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D1D8532" w14:textId="77777777" w:rsidR="000F60A8" w:rsidRPr="00E6597C" w:rsidRDefault="000F60A8" w:rsidP="000F60A8">
      <w:pPr>
        <w:pStyle w:val="a3"/>
        <w:spacing w:line="276"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2" w:name="_Hlk23167512"/>
      <w:r w:rsidRPr="00E6597C">
        <w:rPr>
          <w:rFonts w:ascii="GHEA Grapalat" w:hAnsi="GHEA Grapalat"/>
          <w:i w:val="0"/>
          <w:lang w:val="af-ZA"/>
        </w:rPr>
        <w:t xml:space="preserve">ոչ գնային պայմաններով բավարար գնահատված </w:t>
      </w:r>
      <w:bookmarkEnd w:id="2"/>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08BC900" w14:textId="77777777" w:rsidR="000F60A8" w:rsidRPr="00E6597C" w:rsidRDefault="000F60A8" w:rsidP="000F60A8">
      <w:pPr>
        <w:pStyle w:val="a3"/>
        <w:spacing w:line="276"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DAAC5F7" w14:textId="59624E44" w:rsidR="000F60A8" w:rsidRPr="00E6597C" w:rsidRDefault="000F60A8" w:rsidP="000F60A8">
      <w:pPr>
        <w:pStyle w:val="a3"/>
        <w:spacing w:line="276"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հայտերն անհրաժեշտ է </w:t>
      </w:r>
      <w:r w:rsidR="005B3964">
        <w:rPr>
          <w:rFonts w:ascii="GHEA Grapalat" w:hAnsi="GHEA Grapalat"/>
          <w:i w:val="0"/>
          <w:lang w:val="af-ZA"/>
        </w:rPr>
        <w:t xml:space="preserve">ՀՀ </w:t>
      </w:r>
      <w:r w:rsidR="005B3964" w:rsidRPr="006F25F1">
        <w:rPr>
          <w:rFonts w:ascii="GHEA Grapalat" w:hAnsi="GHEA Grapalat"/>
          <w:i w:val="0"/>
          <w:lang w:val="af-ZA"/>
        </w:rPr>
        <w:t xml:space="preserve">Արագածոտն մարզ, Ալագյազ համայնք </w:t>
      </w:r>
      <w:r w:rsidR="005B3964">
        <w:rPr>
          <w:rFonts w:ascii="GHEA Grapalat" w:hAnsi="GHEA Grapalat"/>
          <w:i w:val="0"/>
          <w:lang w:val="af-ZA"/>
        </w:rPr>
        <w:t>2փ. 10</w:t>
      </w:r>
      <w:r w:rsidRPr="00E6597C">
        <w:rPr>
          <w:rFonts w:ascii="GHEA Grapalat" w:hAnsi="GHEA Grapalat"/>
          <w:i w:val="0"/>
          <w:lang w:val="af-ZA"/>
        </w:rPr>
        <w:t xml:space="preserve"> հասցեով, փաստաթղթային ձևով մինչև սույն հայտարարության հրապարակման օրվանից հաշված </w:t>
      </w:r>
      <w:r w:rsidR="005B3964">
        <w:rPr>
          <w:rFonts w:ascii="GHEA Grapalat" w:hAnsi="GHEA Grapalat"/>
          <w:i w:val="0"/>
          <w:lang w:val="af-ZA"/>
        </w:rPr>
        <w:t>10</w:t>
      </w:r>
      <w:r w:rsidRPr="00E6597C">
        <w:rPr>
          <w:rFonts w:ascii="GHEA Grapalat" w:hAnsi="GHEA Grapalat"/>
          <w:i w:val="0"/>
          <w:lang w:val="af-ZA"/>
        </w:rPr>
        <w:t xml:space="preserve">-րդ օրվա ժամը </w:t>
      </w:r>
      <w:r w:rsidRPr="00B420DA">
        <w:rPr>
          <w:rFonts w:ascii="GHEA Grapalat" w:hAnsi="GHEA Grapalat"/>
          <w:i w:val="0"/>
          <w:lang w:val="af-ZA"/>
        </w:rPr>
        <w:t>1</w:t>
      </w:r>
      <w:r>
        <w:rPr>
          <w:rFonts w:ascii="GHEA Grapalat" w:hAnsi="GHEA Grapalat"/>
          <w:i w:val="0"/>
          <w:lang w:val="af-ZA"/>
        </w:rPr>
        <w:t>1</w:t>
      </w:r>
      <w:r w:rsidRPr="00B420DA">
        <w:rPr>
          <w:rFonts w:ascii="GHEA Grapalat" w:hAnsi="GHEA Grapalat"/>
          <w:i w:val="0"/>
          <w:lang w:val="af-ZA"/>
        </w:rPr>
        <w:t>։</w:t>
      </w:r>
      <w:r w:rsidR="005B3964">
        <w:rPr>
          <w:rFonts w:ascii="GHEA Grapalat" w:hAnsi="GHEA Grapalat"/>
          <w:i w:val="0"/>
          <w:lang w:val="af-ZA"/>
        </w:rPr>
        <w:t>0</w:t>
      </w:r>
      <w:r w:rsidRPr="00B420DA">
        <w:rPr>
          <w:rFonts w:ascii="GHEA Grapalat" w:hAnsi="GHEA Grapalat"/>
          <w:i w:val="0"/>
          <w:lang w:val="af-ZA"/>
        </w:rPr>
        <w:t>0</w:t>
      </w:r>
      <w:r w:rsidRPr="00E6597C">
        <w:rPr>
          <w:rFonts w:ascii="GHEA Grapalat" w:hAnsi="GHEA Grapalat"/>
          <w:i w:val="0"/>
          <w:lang w:val="af-ZA"/>
        </w:rPr>
        <w:t xml:space="preserve">-ը: Հայտերը, հայերենից բացի, կարող են ներկայացվել նաև անգլերեն կամ ռուսերեն: </w:t>
      </w:r>
    </w:p>
    <w:p w14:paraId="0B795AB8" w14:textId="08C7AF40" w:rsidR="000F60A8" w:rsidRPr="00E6597C" w:rsidRDefault="000F60A8" w:rsidP="000F60A8">
      <w:pPr>
        <w:pStyle w:val="a3"/>
        <w:spacing w:line="276" w:lineRule="auto"/>
        <w:rPr>
          <w:rFonts w:ascii="GHEA Grapalat" w:hAnsi="GHEA Grapalat"/>
          <w:i w:val="0"/>
          <w:lang w:val="af-ZA"/>
        </w:rPr>
      </w:pPr>
      <w:r w:rsidRPr="00E6597C">
        <w:rPr>
          <w:rFonts w:ascii="GHEA Grapalat" w:hAnsi="GHEA Grapalat"/>
          <w:i w:val="0"/>
          <w:lang w:val="af-ZA"/>
        </w:rPr>
        <w:t xml:space="preserve">Հայտերի բացումը տեղի կունենա </w:t>
      </w:r>
      <w:r w:rsidR="005B3964">
        <w:rPr>
          <w:rFonts w:ascii="GHEA Grapalat" w:hAnsi="GHEA Grapalat"/>
          <w:i w:val="0"/>
          <w:lang w:val="af-ZA"/>
        </w:rPr>
        <w:t xml:space="preserve">ՀՀ </w:t>
      </w:r>
      <w:r w:rsidR="005B3964" w:rsidRPr="006F25F1">
        <w:rPr>
          <w:rFonts w:ascii="GHEA Grapalat" w:hAnsi="GHEA Grapalat"/>
          <w:i w:val="0"/>
          <w:lang w:val="af-ZA"/>
        </w:rPr>
        <w:t xml:space="preserve">Արագածոտն մարզ, Ալագյազ համայնք </w:t>
      </w:r>
      <w:r w:rsidR="005B3964">
        <w:rPr>
          <w:rFonts w:ascii="GHEA Grapalat" w:hAnsi="GHEA Grapalat"/>
          <w:i w:val="0"/>
          <w:lang w:val="af-ZA"/>
        </w:rPr>
        <w:t>2փ. 10</w:t>
      </w:r>
      <w:r w:rsidR="005B3964" w:rsidRPr="00E6597C">
        <w:rPr>
          <w:rFonts w:ascii="GHEA Grapalat" w:hAnsi="GHEA Grapalat"/>
          <w:i w:val="0"/>
          <w:lang w:val="af-ZA"/>
        </w:rPr>
        <w:t xml:space="preserve"> </w:t>
      </w:r>
      <w:r w:rsidRPr="00E6597C">
        <w:rPr>
          <w:rFonts w:ascii="GHEA Grapalat" w:hAnsi="GHEA Grapalat"/>
          <w:i w:val="0"/>
          <w:lang w:val="af-ZA"/>
        </w:rPr>
        <w:t xml:space="preserve">հասցեում,  </w:t>
      </w:r>
      <w:r w:rsidRPr="002E6BF6">
        <w:rPr>
          <w:rFonts w:ascii="GHEA Grapalat" w:hAnsi="GHEA Grapalat"/>
          <w:i w:val="0"/>
          <w:lang w:val="af-ZA"/>
        </w:rPr>
        <w:t>202</w:t>
      </w:r>
      <w:r>
        <w:rPr>
          <w:rFonts w:ascii="GHEA Grapalat" w:hAnsi="GHEA Grapalat"/>
          <w:i w:val="0"/>
          <w:lang w:val="af-ZA"/>
        </w:rPr>
        <w:t>5</w:t>
      </w:r>
      <w:r w:rsidRPr="002E6BF6">
        <w:rPr>
          <w:rFonts w:ascii="GHEA Grapalat" w:hAnsi="GHEA Grapalat"/>
          <w:i w:val="0"/>
          <w:lang w:val="af-ZA"/>
        </w:rPr>
        <w:t>թ</w:t>
      </w:r>
      <w:r w:rsidRPr="002E6BF6">
        <w:rPr>
          <w:rFonts w:ascii="Cambria Math" w:hAnsi="Cambria Math" w:cs="Cambria Math"/>
          <w:i w:val="0"/>
          <w:lang w:val="af-ZA"/>
        </w:rPr>
        <w:t>․</w:t>
      </w:r>
      <w:r w:rsidRPr="002E6BF6">
        <w:rPr>
          <w:rFonts w:ascii="GHEA Grapalat" w:hAnsi="GHEA Grapalat"/>
          <w:i w:val="0"/>
          <w:lang w:val="af-ZA"/>
        </w:rPr>
        <w:t xml:space="preserve"> </w:t>
      </w:r>
      <w:r w:rsidR="005B3964">
        <w:rPr>
          <w:rFonts w:ascii="GHEA Grapalat" w:hAnsi="GHEA Grapalat"/>
          <w:i w:val="0"/>
          <w:lang w:val="af-ZA"/>
        </w:rPr>
        <w:t>հունիսի 13</w:t>
      </w:r>
      <w:r w:rsidRPr="00E6597C">
        <w:rPr>
          <w:rFonts w:ascii="GHEA Grapalat" w:hAnsi="GHEA Grapalat"/>
          <w:i w:val="0"/>
          <w:lang w:val="af-ZA"/>
        </w:rPr>
        <w:t xml:space="preserve">-ին ժամը  </w:t>
      </w:r>
      <w:r w:rsidRPr="002E6BF6">
        <w:rPr>
          <w:rFonts w:ascii="GHEA Grapalat" w:hAnsi="GHEA Grapalat"/>
          <w:i w:val="0"/>
          <w:lang w:val="af-ZA"/>
        </w:rPr>
        <w:t>1</w:t>
      </w:r>
      <w:r>
        <w:rPr>
          <w:rFonts w:ascii="GHEA Grapalat" w:hAnsi="GHEA Grapalat"/>
          <w:i w:val="0"/>
          <w:lang w:val="af-ZA"/>
        </w:rPr>
        <w:t>1</w:t>
      </w:r>
      <w:r w:rsidRPr="002E6BF6">
        <w:rPr>
          <w:rFonts w:ascii="GHEA Grapalat" w:hAnsi="GHEA Grapalat"/>
          <w:i w:val="0"/>
          <w:lang w:val="af-ZA"/>
        </w:rPr>
        <w:t>։</w:t>
      </w:r>
      <w:r w:rsidR="005B3964">
        <w:rPr>
          <w:rFonts w:ascii="GHEA Grapalat" w:hAnsi="GHEA Grapalat"/>
          <w:i w:val="0"/>
          <w:lang w:val="af-ZA"/>
        </w:rPr>
        <w:t>0</w:t>
      </w:r>
      <w:r w:rsidRPr="002E6BF6">
        <w:rPr>
          <w:rFonts w:ascii="GHEA Grapalat" w:hAnsi="GHEA Grapalat"/>
          <w:i w:val="0"/>
          <w:lang w:val="af-ZA"/>
        </w:rPr>
        <w:t>0</w:t>
      </w:r>
      <w:r w:rsidRPr="00E6597C">
        <w:rPr>
          <w:rFonts w:ascii="GHEA Grapalat" w:hAnsi="GHEA Grapalat"/>
          <w:i w:val="0"/>
          <w:lang w:val="af-ZA"/>
        </w:rPr>
        <w:t xml:space="preserve">-ին։   </w:t>
      </w:r>
    </w:p>
    <w:p w14:paraId="4999EAFB" w14:textId="77777777" w:rsidR="000F60A8" w:rsidRPr="002E6BF6" w:rsidRDefault="000F60A8" w:rsidP="000F60A8">
      <w:pPr>
        <w:pStyle w:val="a3"/>
        <w:spacing w:line="276" w:lineRule="auto"/>
        <w:rPr>
          <w:rFonts w:ascii="GHEA Grapalat" w:hAnsi="GHEA Grapalat"/>
          <w:i w:val="0"/>
          <w:lang w:val="af-ZA"/>
        </w:rPr>
      </w:pPr>
      <w:r w:rsidRPr="002E6BF6">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0D88A7B" w14:textId="77777777" w:rsidR="000F60A8" w:rsidRPr="008552FB" w:rsidRDefault="000F60A8" w:rsidP="000F60A8">
      <w:pPr>
        <w:pStyle w:val="a3"/>
        <w:spacing w:line="276" w:lineRule="auto"/>
        <w:rPr>
          <w:rFonts w:ascii="GHEA Grapalat" w:hAnsi="GHEA Grapalat"/>
          <w:i w:val="0"/>
          <w:lang w:val="af-ZA"/>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2E6BF6">
        <w:rPr>
          <w:rFonts w:ascii="GHEA Grapalat" w:hAnsi="GHEA Grapalat"/>
          <w:i w:val="0"/>
          <w:lang w:val="af-ZA"/>
        </w:rPr>
        <w:t xml:space="preserve"> </w:t>
      </w:r>
      <w:r>
        <w:rPr>
          <w:rFonts w:ascii="GHEA Grapalat" w:hAnsi="GHEA Grapalat"/>
          <w:i w:val="0"/>
          <w:lang w:val="af-ZA"/>
        </w:rPr>
        <w:t>Ն. Տիգրանյանին</w:t>
      </w:r>
      <w:r w:rsidRPr="008552FB">
        <w:rPr>
          <w:rFonts w:ascii="GHEA Grapalat" w:hAnsi="GHEA Grapalat"/>
          <w:i w:val="0"/>
          <w:lang w:val="af-ZA"/>
        </w:rPr>
        <w:t>։</w:t>
      </w:r>
    </w:p>
    <w:p w14:paraId="369EBC6E" w14:textId="77777777" w:rsidR="006C3ADC" w:rsidRPr="00064ADD" w:rsidRDefault="006C3ADC" w:rsidP="006C3ADC">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2AF9F08" w14:textId="77777777" w:rsidR="006C3ADC" w:rsidRDefault="006C3ADC" w:rsidP="006C3ADC">
      <w:pPr>
        <w:pStyle w:val="a3"/>
        <w:spacing w:line="240" w:lineRule="auto"/>
        <w:jc w:val="center"/>
        <w:rPr>
          <w:rFonts w:ascii="GHEA Grapalat" w:hAnsi="GHEA Grapalat"/>
          <w:i w:val="0"/>
          <w:lang w:val="af-ZA"/>
        </w:rPr>
      </w:pPr>
    </w:p>
    <w:p w14:paraId="3533F250" w14:textId="77777777" w:rsidR="005B3964" w:rsidRPr="00414F87" w:rsidRDefault="005B3964" w:rsidP="005B3964">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Հեռախոս 041 90-96-09</w:t>
      </w:r>
    </w:p>
    <w:p w14:paraId="24E3A495" w14:textId="77777777" w:rsidR="005B3964" w:rsidRPr="00414F87" w:rsidRDefault="005B3964" w:rsidP="005B3964">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 xml:space="preserve">Էլ. փոստ </w:t>
      </w:r>
      <w:hyperlink r:id="rId8" w:history="1">
        <w:r w:rsidRPr="00544FC7">
          <w:rPr>
            <w:rStyle w:val="a9"/>
            <w:rFonts w:ascii="GHEA Grapalat" w:hAnsi="GHEA Grapalat"/>
            <w:sz w:val="20"/>
            <w:szCs w:val="20"/>
            <w:lang w:val="hy-AM"/>
          </w:rPr>
          <w:t>petgnumner.kentron@mail.ru</w:t>
        </w:r>
      </w:hyperlink>
      <w:r>
        <w:rPr>
          <w:rFonts w:ascii="GHEA Grapalat" w:hAnsi="GHEA Grapalat"/>
          <w:sz w:val="20"/>
          <w:szCs w:val="20"/>
          <w:lang w:val="hy-AM"/>
        </w:rPr>
        <w:t xml:space="preserve"> </w:t>
      </w:r>
    </w:p>
    <w:p w14:paraId="4C2DA079" w14:textId="77777777" w:rsidR="005B3964" w:rsidRPr="00414F87" w:rsidRDefault="005B3964" w:rsidP="005B3964">
      <w:pPr>
        <w:spacing w:line="276" w:lineRule="auto"/>
        <w:ind w:firstLine="720"/>
        <w:jc w:val="center"/>
        <w:rPr>
          <w:rFonts w:ascii="GHEA Grapalat" w:hAnsi="GHEA Grapalat"/>
          <w:sz w:val="20"/>
          <w:szCs w:val="20"/>
          <w:lang w:val="hy-AM"/>
        </w:rPr>
      </w:pPr>
    </w:p>
    <w:p w14:paraId="0D723294" w14:textId="77777777" w:rsidR="005B3964" w:rsidRPr="00DD6691" w:rsidRDefault="005B3964" w:rsidP="005B3964">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Պատվիրատու</w:t>
      </w:r>
      <w:r>
        <w:rPr>
          <w:rFonts w:ascii="GHEA Grapalat" w:hAnsi="GHEA Grapalat"/>
          <w:sz w:val="20"/>
          <w:szCs w:val="20"/>
          <w:lang w:val="hy-AM"/>
        </w:rPr>
        <w:t>՝</w:t>
      </w:r>
      <w:r w:rsidRPr="00414F87">
        <w:rPr>
          <w:rFonts w:ascii="GHEA Grapalat" w:hAnsi="GHEA Grapalat"/>
          <w:sz w:val="20"/>
          <w:szCs w:val="20"/>
          <w:lang w:val="hy-AM"/>
        </w:rPr>
        <w:t xml:space="preserve"> </w:t>
      </w:r>
      <w:r w:rsidRPr="00DD6691">
        <w:rPr>
          <w:rFonts w:ascii="GHEA Grapalat" w:hAnsi="GHEA Grapalat"/>
          <w:sz w:val="20"/>
          <w:szCs w:val="20"/>
          <w:lang w:val="hy-AM"/>
        </w:rPr>
        <w:t>Ալագյազի համայնքապետարան</w:t>
      </w: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3EE5852B" w14:textId="77777777" w:rsidR="005B3964" w:rsidRPr="00CE097B" w:rsidRDefault="007D01A8" w:rsidP="005B3964">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6C3ADC">
        <w:rPr>
          <w:rFonts w:ascii="GHEA Grapalat" w:hAnsi="GHEA Grapalat" w:cs="Sylfaen"/>
          <w:sz w:val="20"/>
          <w:szCs w:val="20"/>
          <w:lang w:val="hy-AM"/>
        </w:rPr>
        <w:lastRenderedPageBreak/>
        <w:t xml:space="preserve">                                                                                                                                                 </w:t>
      </w:r>
    </w:p>
    <w:p w14:paraId="063297F8" w14:textId="77777777" w:rsidR="005B3964" w:rsidRPr="00184F06" w:rsidRDefault="005B3964" w:rsidP="005B3964">
      <w:pPr>
        <w:pStyle w:val="aa"/>
        <w:spacing w:after="0"/>
        <w:ind w:firstLine="567"/>
        <w:jc w:val="right"/>
        <w:rPr>
          <w:rFonts w:ascii="GHEA Grapalat" w:hAnsi="GHEA Grapalat" w:cs="Sylfaen"/>
          <w:i/>
          <w:sz w:val="20"/>
          <w:szCs w:val="20"/>
          <w:lang w:val="af-ZA"/>
        </w:rPr>
      </w:pPr>
      <w:r w:rsidRPr="00084AFE">
        <w:rPr>
          <w:rFonts w:ascii="GHEA Grapalat" w:hAnsi="GHEA Grapalat" w:cs="Sylfaen"/>
          <w:i/>
          <w:sz w:val="20"/>
          <w:szCs w:val="20"/>
          <w:lang w:val="hy-AM"/>
        </w:rPr>
        <w:t>Հաստատված</w:t>
      </w:r>
      <w:r w:rsidRPr="00184F06">
        <w:rPr>
          <w:rFonts w:ascii="GHEA Grapalat" w:hAnsi="GHEA Grapalat" w:cs="Sylfaen"/>
          <w:i/>
          <w:sz w:val="20"/>
          <w:szCs w:val="20"/>
          <w:lang w:val="af-ZA"/>
        </w:rPr>
        <w:t xml:space="preserve"> </w:t>
      </w:r>
      <w:r w:rsidRPr="00084AFE">
        <w:rPr>
          <w:rFonts w:ascii="GHEA Grapalat" w:hAnsi="GHEA Grapalat" w:cs="Sylfaen"/>
          <w:i/>
          <w:sz w:val="20"/>
          <w:szCs w:val="20"/>
          <w:lang w:val="hy-AM"/>
        </w:rPr>
        <w:t>է</w:t>
      </w:r>
    </w:p>
    <w:p w14:paraId="5DFCB44C" w14:textId="77777777" w:rsidR="005B3964" w:rsidRPr="00184F06" w:rsidRDefault="005B3964" w:rsidP="005B3964">
      <w:pPr>
        <w:pStyle w:val="aa"/>
        <w:spacing w:after="0"/>
        <w:ind w:firstLine="567"/>
        <w:jc w:val="right"/>
        <w:rPr>
          <w:rFonts w:ascii="GHEA Grapalat" w:hAnsi="GHEA Grapalat" w:cs="Sylfaen"/>
          <w:i/>
          <w:sz w:val="20"/>
          <w:szCs w:val="20"/>
          <w:lang w:val="af-ZA"/>
        </w:rPr>
      </w:pPr>
      <w:r w:rsidRPr="00084AFE">
        <w:rPr>
          <w:rFonts w:ascii="GHEA Grapalat" w:hAnsi="GHEA Grapalat" w:cs="Sylfaen"/>
          <w:i/>
          <w:sz w:val="20"/>
          <w:szCs w:val="20"/>
          <w:lang w:val="hy-AM"/>
        </w:rPr>
        <w:t>ՀՀ</w:t>
      </w:r>
      <w:r w:rsidRPr="009B7E7E">
        <w:rPr>
          <w:rFonts w:ascii="GHEA Grapalat" w:hAnsi="GHEA Grapalat" w:cs="Sylfaen"/>
          <w:i/>
          <w:sz w:val="20"/>
          <w:szCs w:val="20"/>
          <w:lang w:val="af-ZA"/>
        </w:rPr>
        <w:t>-</w:t>
      </w:r>
      <w:r w:rsidRPr="00084AFE">
        <w:rPr>
          <w:rFonts w:ascii="GHEA Grapalat" w:hAnsi="GHEA Grapalat" w:cs="Sylfaen"/>
          <w:i/>
          <w:sz w:val="20"/>
          <w:szCs w:val="20"/>
          <w:lang w:val="hy-AM"/>
        </w:rPr>
        <w:t>ԱՄ</w:t>
      </w:r>
      <w:r w:rsidRPr="009B7E7E">
        <w:rPr>
          <w:rFonts w:ascii="GHEA Grapalat" w:hAnsi="GHEA Grapalat" w:cs="Sylfaen"/>
          <w:i/>
          <w:sz w:val="20"/>
          <w:szCs w:val="20"/>
          <w:lang w:val="af-ZA"/>
        </w:rPr>
        <w:t>-</w:t>
      </w:r>
      <w:r w:rsidRPr="00084AFE">
        <w:rPr>
          <w:rFonts w:ascii="GHEA Grapalat" w:hAnsi="GHEA Grapalat" w:cs="Sylfaen"/>
          <w:i/>
          <w:sz w:val="20"/>
          <w:szCs w:val="20"/>
          <w:lang w:val="hy-AM"/>
        </w:rPr>
        <w:t>ԱՀ</w:t>
      </w:r>
      <w:r w:rsidRPr="009B7E7E">
        <w:rPr>
          <w:rFonts w:ascii="GHEA Grapalat" w:hAnsi="GHEA Grapalat" w:cs="Sylfaen"/>
          <w:i/>
          <w:sz w:val="20"/>
          <w:szCs w:val="20"/>
          <w:lang w:val="af-ZA"/>
        </w:rPr>
        <w:t>-</w:t>
      </w:r>
      <w:r w:rsidRPr="00084AFE">
        <w:rPr>
          <w:rFonts w:ascii="GHEA Grapalat" w:hAnsi="GHEA Grapalat" w:cs="Sylfaen"/>
          <w:i/>
          <w:sz w:val="20"/>
          <w:szCs w:val="20"/>
          <w:lang w:val="hy-AM"/>
        </w:rPr>
        <w:t>ՀԲՄԾՁԲ</w:t>
      </w:r>
      <w:r>
        <w:rPr>
          <w:rFonts w:ascii="GHEA Grapalat" w:hAnsi="GHEA Grapalat" w:cs="Sylfaen"/>
          <w:i/>
          <w:sz w:val="20"/>
          <w:szCs w:val="20"/>
          <w:lang w:val="af-ZA"/>
        </w:rPr>
        <w:t>-03</w:t>
      </w:r>
      <w:r w:rsidRPr="009B7E7E">
        <w:rPr>
          <w:rFonts w:ascii="GHEA Grapalat" w:hAnsi="GHEA Grapalat" w:cs="Sylfaen"/>
          <w:i/>
          <w:sz w:val="20"/>
          <w:szCs w:val="20"/>
          <w:lang w:val="af-ZA"/>
        </w:rPr>
        <w:t xml:space="preserve">/25  </w:t>
      </w:r>
      <w:r w:rsidRPr="00084AFE">
        <w:rPr>
          <w:rFonts w:ascii="GHEA Grapalat" w:hAnsi="GHEA Grapalat" w:cs="Sylfaen"/>
          <w:i/>
          <w:sz w:val="20"/>
          <w:szCs w:val="20"/>
          <w:lang w:val="hy-AM"/>
        </w:rPr>
        <w:t>ծածկագրով</w:t>
      </w:r>
      <w:r w:rsidRPr="00184F06">
        <w:rPr>
          <w:rFonts w:ascii="GHEA Grapalat" w:hAnsi="GHEA Grapalat" w:cs="Sylfaen"/>
          <w:i/>
          <w:sz w:val="20"/>
          <w:szCs w:val="20"/>
          <w:lang w:val="af-ZA"/>
        </w:rPr>
        <w:t xml:space="preserve"> </w:t>
      </w:r>
    </w:p>
    <w:p w14:paraId="429DB215" w14:textId="77777777" w:rsidR="005B3964" w:rsidRPr="00184F06" w:rsidRDefault="005B3964" w:rsidP="005B3964">
      <w:pPr>
        <w:pStyle w:val="aa"/>
        <w:spacing w:after="0"/>
        <w:ind w:firstLine="567"/>
        <w:jc w:val="right"/>
        <w:rPr>
          <w:rFonts w:ascii="GHEA Grapalat" w:hAnsi="GHEA Grapalat" w:cs="Sylfaen"/>
          <w:i/>
          <w:sz w:val="20"/>
          <w:szCs w:val="20"/>
          <w:lang w:val="af-ZA"/>
        </w:rPr>
      </w:pPr>
      <w:r w:rsidRPr="00084AFE">
        <w:rPr>
          <w:rFonts w:ascii="GHEA Grapalat" w:hAnsi="GHEA Grapalat" w:cs="Sylfaen"/>
          <w:i/>
          <w:sz w:val="20"/>
          <w:szCs w:val="20"/>
          <w:lang w:val="hy-AM"/>
        </w:rPr>
        <w:t>Հրատապ</w:t>
      </w:r>
      <w:r w:rsidRPr="009B7E7E">
        <w:rPr>
          <w:rFonts w:ascii="GHEA Grapalat" w:hAnsi="GHEA Grapalat" w:cs="Sylfaen"/>
          <w:i/>
          <w:sz w:val="20"/>
          <w:szCs w:val="20"/>
          <w:lang w:val="af-ZA"/>
        </w:rPr>
        <w:t xml:space="preserve"> </w:t>
      </w:r>
      <w:r w:rsidRPr="00084AFE">
        <w:rPr>
          <w:rFonts w:ascii="GHEA Grapalat" w:hAnsi="GHEA Grapalat" w:cs="Sylfaen"/>
          <w:i/>
          <w:sz w:val="20"/>
          <w:szCs w:val="20"/>
          <w:lang w:val="hy-AM"/>
        </w:rPr>
        <w:t>բաց</w:t>
      </w:r>
      <w:r w:rsidRPr="009B7E7E">
        <w:rPr>
          <w:rFonts w:ascii="GHEA Grapalat" w:hAnsi="GHEA Grapalat" w:cs="Sylfaen"/>
          <w:i/>
          <w:sz w:val="20"/>
          <w:szCs w:val="20"/>
          <w:lang w:val="af-ZA"/>
        </w:rPr>
        <w:t xml:space="preserve"> </w:t>
      </w:r>
      <w:r w:rsidRPr="00084AFE">
        <w:rPr>
          <w:rFonts w:ascii="GHEA Grapalat" w:hAnsi="GHEA Grapalat" w:cs="Sylfaen"/>
          <w:i/>
          <w:sz w:val="20"/>
          <w:szCs w:val="20"/>
          <w:lang w:val="hy-AM"/>
        </w:rPr>
        <w:t>մրցույթի</w:t>
      </w:r>
      <w:r w:rsidRPr="003E029D">
        <w:rPr>
          <w:rFonts w:ascii="GHEA Grapalat" w:hAnsi="GHEA Grapalat" w:cs="Sylfaen"/>
          <w:i/>
          <w:sz w:val="20"/>
          <w:szCs w:val="20"/>
          <w:lang w:val="af-ZA"/>
        </w:rPr>
        <w:t xml:space="preserve"> </w:t>
      </w:r>
      <w:r w:rsidRPr="00084AFE">
        <w:rPr>
          <w:rFonts w:ascii="GHEA Grapalat" w:hAnsi="GHEA Grapalat" w:cs="Sylfaen"/>
          <w:i/>
          <w:sz w:val="20"/>
          <w:szCs w:val="20"/>
          <w:lang w:val="hy-AM"/>
        </w:rPr>
        <w:t>գնահատող</w:t>
      </w:r>
      <w:r w:rsidRPr="00184F06">
        <w:rPr>
          <w:rFonts w:ascii="GHEA Grapalat" w:hAnsi="GHEA Grapalat" w:cs="Sylfaen"/>
          <w:i/>
          <w:sz w:val="20"/>
          <w:szCs w:val="20"/>
          <w:lang w:val="af-ZA"/>
        </w:rPr>
        <w:t xml:space="preserve"> </w:t>
      </w:r>
      <w:r w:rsidRPr="00084AFE">
        <w:rPr>
          <w:rFonts w:ascii="GHEA Grapalat" w:hAnsi="GHEA Grapalat" w:cs="Sylfaen"/>
          <w:i/>
          <w:sz w:val="20"/>
          <w:szCs w:val="20"/>
          <w:lang w:val="hy-AM"/>
        </w:rPr>
        <w:t>հանձնաժողովի</w:t>
      </w:r>
    </w:p>
    <w:p w14:paraId="36C5ADBD" w14:textId="77777777" w:rsidR="005B3964" w:rsidRPr="00184F06" w:rsidRDefault="005B3964" w:rsidP="005B3964">
      <w:pPr>
        <w:pStyle w:val="aa"/>
        <w:spacing w:after="0"/>
        <w:ind w:firstLine="567"/>
        <w:jc w:val="right"/>
        <w:rPr>
          <w:rFonts w:ascii="GHEA Grapalat" w:hAnsi="GHEA Grapalat" w:cs="Sylfaen"/>
          <w:i/>
          <w:sz w:val="20"/>
          <w:szCs w:val="20"/>
          <w:lang w:val="af-ZA"/>
        </w:rPr>
      </w:pPr>
      <w:r w:rsidRPr="00184F06">
        <w:rPr>
          <w:rFonts w:ascii="GHEA Grapalat" w:hAnsi="GHEA Grapalat" w:cs="Sylfaen"/>
          <w:i/>
          <w:sz w:val="20"/>
          <w:szCs w:val="20"/>
          <w:lang w:val="af-ZA"/>
        </w:rPr>
        <w:t xml:space="preserve"> 202</w:t>
      </w:r>
      <w:r>
        <w:rPr>
          <w:rFonts w:ascii="GHEA Grapalat" w:hAnsi="GHEA Grapalat" w:cs="Sylfaen"/>
          <w:i/>
          <w:sz w:val="20"/>
          <w:szCs w:val="20"/>
          <w:lang w:val="hy-AM"/>
        </w:rPr>
        <w:t>5</w:t>
      </w:r>
      <w:r w:rsidRPr="00064ADD">
        <w:rPr>
          <w:rFonts w:ascii="GHEA Grapalat" w:hAnsi="GHEA Grapalat" w:cs="Sylfaen"/>
          <w:i/>
          <w:sz w:val="20"/>
          <w:szCs w:val="20"/>
        </w:rPr>
        <w:t>թ</w:t>
      </w:r>
      <w:r w:rsidRPr="00184F06">
        <w:rPr>
          <w:rFonts w:ascii="GHEA Grapalat" w:hAnsi="GHEA Grapalat" w:cs="Sylfaen"/>
          <w:i/>
          <w:sz w:val="20"/>
          <w:szCs w:val="20"/>
          <w:lang w:val="af-ZA"/>
        </w:rPr>
        <w:t xml:space="preserve">.  </w:t>
      </w:r>
      <w:r>
        <w:rPr>
          <w:rFonts w:ascii="GHEA Grapalat" w:hAnsi="GHEA Grapalat" w:cs="Sylfaen"/>
          <w:i/>
          <w:sz w:val="20"/>
          <w:szCs w:val="20"/>
          <w:lang w:val="hy-AM"/>
        </w:rPr>
        <w:t xml:space="preserve">հունիսի </w:t>
      </w:r>
      <w:r w:rsidRPr="005B3964">
        <w:rPr>
          <w:rFonts w:ascii="GHEA Grapalat" w:hAnsi="GHEA Grapalat" w:cs="Sylfaen"/>
          <w:i/>
          <w:sz w:val="20"/>
          <w:szCs w:val="20"/>
          <w:lang w:val="af-ZA"/>
        </w:rPr>
        <w:t>2</w:t>
      </w:r>
      <w:r w:rsidRPr="00184F06">
        <w:rPr>
          <w:rFonts w:ascii="GHEA Grapalat" w:hAnsi="GHEA Grapalat" w:cs="Sylfaen"/>
          <w:i/>
          <w:sz w:val="20"/>
          <w:szCs w:val="20"/>
          <w:lang w:val="af-ZA"/>
        </w:rPr>
        <w:t>-</w:t>
      </w:r>
      <w:r w:rsidRPr="0019609C">
        <w:rPr>
          <w:rFonts w:ascii="GHEA Grapalat" w:hAnsi="GHEA Grapalat" w:cs="Sylfaen"/>
          <w:i/>
          <w:sz w:val="20"/>
          <w:szCs w:val="20"/>
        </w:rPr>
        <w:t>ի</w:t>
      </w:r>
      <w:r w:rsidRPr="00184F06">
        <w:rPr>
          <w:rFonts w:ascii="GHEA Grapalat" w:hAnsi="GHEA Grapalat" w:cs="Sylfaen"/>
          <w:i/>
          <w:sz w:val="20"/>
          <w:szCs w:val="20"/>
          <w:lang w:val="af-ZA"/>
        </w:rPr>
        <w:t xml:space="preserve">  N 1 </w:t>
      </w:r>
      <w:proofErr w:type="spellStart"/>
      <w:r w:rsidRPr="00064ADD">
        <w:rPr>
          <w:rFonts w:ascii="GHEA Grapalat" w:hAnsi="GHEA Grapalat" w:cs="Sylfaen"/>
          <w:i/>
          <w:sz w:val="20"/>
          <w:szCs w:val="20"/>
        </w:rPr>
        <w:t>որոշմամբ</w:t>
      </w:r>
      <w:proofErr w:type="spellEnd"/>
    </w:p>
    <w:p w14:paraId="58A70AE5" w14:textId="77777777" w:rsidR="005B3964" w:rsidRPr="00184F06" w:rsidRDefault="005B3964" w:rsidP="005B3964">
      <w:pPr>
        <w:pStyle w:val="aa"/>
        <w:spacing w:after="0"/>
        <w:ind w:firstLine="567"/>
        <w:jc w:val="right"/>
        <w:rPr>
          <w:rFonts w:ascii="GHEA Grapalat" w:hAnsi="GHEA Grapalat" w:cs="Sylfaen"/>
          <w:i/>
          <w:sz w:val="20"/>
          <w:szCs w:val="20"/>
          <w:lang w:val="af-ZA"/>
        </w:rPr>
      </w:pPr>
    </w:p>
    <w:p w14:paraId="0E063E88" w14:textId="661E9921" w:rsidR="00096865" w:rsidRDefault="00096865" w:rsidP="005B3964">
      <w:pPr>
        <w:pStyle w:val="aa"/>
        <w:spacing w:after="0"/>
        <w:rPr>
          <w:rFonts w:ascii="GHEA Grapalat" w:hAnsi="GHEA Grapalat"/>
          <w:lang w:val="af-ZA"/>
        </w:rPr>
      </w:pPr>
    </w:p>
    <w:p w14:paraId="20B6A04D" w14:textId="77777777" w:rsidR="005B3964" w:rsidRDefault="005B3964" w:rsidP="005B3964">
      <w:pPr>
        <w:pStyle w:val="aa"/>
        <w:spacing w:after="0"/>
        <w:rPr>
          <w:rFonts w:ascii="GHEA Grapalat" w:hAnsi="GHEA Grapalat"/>
          <w:lang w:val="af-ZA"/>
        </w:rPr>
      </w:pPr>
    </w:p>
    <w:p w14:paraId="19307BDF" w14:textId="77777777" w:rsidR="005B3964" w:rsidRDefault="005B3964" w:rsidP="005B3964">
      <w:pPr>
        <w:pStyle w:val="aa"/>
        <w:spacing w:after="0"/>
        <w:rPr>
          <w:rFonts w:ascii="GHEA Grapalat" w:hAnsi="GHEA Grapalat"/>
          <w:lang w:val="af-ZA"/>
        </w:rPr>
      </w:pPr>
    </w:p>
    <w:p w14:paraId="740CE1F1" w14:textId="77777777" w:rsidR="005B3964" w:rsidRDefault="005B3964" w:rsidP="005B3964">
      <w:pPr>
        <w:pStyle w:val="aa"/>
        <w:spacing w:after="0"/>
        <w:rPr>
          <w:rFonts w:ascii="GHEA Grapalat" w:hAnsi="GHEA Grapalat"/>
          <w:lang w:val="af-ZA"/>
        </w:rPr>
      </w:pPr>
    </w:p>
    <w:p w14:paraId="2D44C2C7" w14:textId="77777777" w:rsidR="005B3964" w:rsidRPr="00064ADD" w:rsidRDefault="005B3964" w:rsidP="005B3964">
      <w:pPr>
        <w:pStyle w:val="aa"/>
        <w:spacing w:after="0"/>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53E8F237" w14:textId="77777777" w:rsidR="005B3964" w:rsidRPr="00753B6E" w:rsidRDefault="005B3964" w:rsidP="005B3964">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af-ZA"/>
        </w:rPr>
        <w:t xml:space="preserve">ԱԼԱԳՅԱԶԻ ՀԱՄԱՅՆՔԱՊԵՏԱՐԱՆ </w:t>
      </w:r>
    </w:p>
    <w:p w14:paraId="2AA0FCE0" w14:textId="77777777" w:rsidR="005B3964" w:rsidRPr="00064ADD" w:rsidRDefault="005B3964" w:rsidP="005B3964">
      <w:pPr>
        <w:pStyle w:val="aa"/>
        <w:tabs>
          <w:tab w:val="left" w:pos="5968"/>
        </w:tabs>
        <w:ind w:right="-7" w:firstLine="567"/>
        <w:rPr>
          <w:rFonts w:ascii="GHEA Grapalat" w:hAnsi="GHEA Grapalat"/>
          <w:lang w:val="af-ZA"/>
        </w:rPr>
      </w:pPr>
      <w:r w:rsidRPr="00064ADD">
        <w:rPr>
          <w:rFonts w:ascii="GHEA Grapalat" w:hAnsi="GHEA Grapalat"/>
          <w:lang w:val="af-ZA"/>
        </w:rPr>
        <w:tab/>
      </w:r>
    </w:p>
    <w:p w14:paraId="7D11EF7E" w14:textId="77777777" w:rsidR="005B3964" w:rsidRPr="00064ADD" w:rsidRDefault="005B3964" w:rsidP="005B3964">
      <w:pPr>
        <w:pStyle w:val="aa"/>
        <w:ind w:right="-7" w:firstLine="567"/>
        <w:jc w:val="center"/>
        <w:rPr>
          <w:rFonts w:ascii="GHEA Grapalat" w:hAnsi="GHEA Grapalat"/>
          <w:lang w:val="af-ZA"/>
        </w:rPr>
      </w:pPr>
    </w:p>
    <w:p w14:paraId="341DB7F9" w14:textId="77777777" w:rsidR="005B3964" w:rsidRPr="00064ADD" w:rsidRDefault="005B3964" w:rsidP="005B3964">
      <w:pPr>
        <w:pStyle w:val="aa"/>
        <w:ind w:right="-7" w:firstLine="567"/>
        <w:jc w:val="center"/>
        <w:rPr>
          <w:rFonts w:ascii="GHEA Grapalat" w:hAnsi="GHEA Grapalat"/>
          <w:lang w:val="af-ZA"/>
        </w:rPr>
      </w:pPr>
    </w:p>
    <w:p w14:paraId="7327A764" w14:textId="77777777" w:rsidR="005B3964" w:rsidRPr="00064ADD" w:rsidRDefault="005B3964" w:rsidP="005B3964">
      <w:pPr>
        <w:pStyle w:val="aa"/>
        <w:ind w:right="-7" w:firstLine="567"/>
        <w:jc w:val="center"/>
        <w:rPr>
          <w:rFonts w:ascii="GHEA Grapalat" w:hAnsi="GHEA Grapalat"/>
          <w:lang w:val="af-ZA"/>
        </w:rPr>
      </w:pPr>
    </w:p>
    <w:p w14:paraId="534DA2A9" w14:textId="77777777" w:rsidR="005B3964" w:rsidRPr="00064ADD" w:rsidRDefault="005B3964" w:rsidP="005B3964">
      <w:pPr>
        <w:pStyle w:val="aa"/>
        <w:ind w:right="-7" w:firstLine="567"/>
        <w:jc w:val="center"/>
        <w:rPr>
          <w:rFonts w:ascii="GHEA Grapalat" w:hAnsi="GHEA Grapalat"/>
          <w:lang w:val="af-ZA"/>
        </w:rPr>
      </w:pPr>
    </w:p>
    <w:p w14:paraId="646606A2" w14:textId="77777777" w:rsidR="005B3964" w:rsidRPr="00064ADD" w:rsidRDefault="005B3964" w:rsidP="005B3964">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39195B81" w14:textId="77777777" w:rsidR="005B3964" w:rsidRPr="00064ADD" w:rsidRDefault="005B3964" w:rsidP="005B3964">
      <w:pPr>
        <w:pStyle w:val="aa"/>
        <w:ind w:right="-7" w:firstLine="567"/>
        <w:jc w:val="center"/>
        <w:rPr>
          <w:rFonts w:ascii="GHEA Grapalat" w:hAnsi="GHEA Grapalat" w:cs="Sylfaen"/>
          <w:lang w:val="af-ZA"/>
        </w:rPr>
      </w:pPr>
    </w:p>
    <w:p w14:paraId="1CD837DC" w14:textId="77777777" w:rsidR="005B3964" w:rsidRPr="00064ADD" w:rsidRDefault="005B3964" w:rsidP="005B3964">
      <w:pPr>
        <w:pStyle w:val="aa"/>
        <w:ind w:right="-7" w:firstLine="567"/>
        <w:jc w:val="center"/>
        <w:rPr>
          <w:rFonts w:ascii="GHEA Grapalat" w:hAnsi="GHEA Grapalat" w:cs="Sylfaen"/>
          <w:lang w:val="af-ZA"/>
        </w:rPr>
      </w:pPr>
    </w:p>
    <w:p w14:paraId="2DE3BE27" w14:textId="77777777" w:rsidR="005B3964" w:rsidRPr="003E029D" w:rsidRDefault="005B3964" w:rsidP="005B3964">
      <w:pPr>
        <w:pStyle w:val="aa"/>
        <w:tabs>
          <w:tab w:val="left" w:pos="5968"/>
        </w:tabs>
        <w:ind w:right="-238"/>
        <w:jc w:val="center"/>
        <w:rPr>
          <w:rFonts w:ascii="GHEA Grapalat" w:hAnsi="GHEA Grapalat" w:cs="Times Armenian"/>
          <w:b/>
          <w:bCs/>
          <w:iCs/>
          <w:lang w:val="hy-AM"/>
        </w:rPr>
      </w:pPr>
      <w:r>
        <w:rPr>
          <w:rFonts w:ascii="GHEA Grapalat" w:hAnsi="GHEA Grapalat" w:cs="Times Armenian"/>
          <w:b/>
          <w:bCs/>
          <w:iCs/>
          <w:lang w:val="af-ZA"/>
        </w:rPr>
        <w:t>ԱԼԱԳՅԱԶԻ ՀԱՄԱՅՆՔԱՊԵՏԱՐԱՆ</w:t>
      </w:r>
      <w:r w:rsidRPr="0019609C">
        <w:rPr>
          <w:rFonts w:ascii="GHEA Grapalat" w:hAnsi="GHEA Grapalat" w:cs="Times Armenian"/>
          <w:b/>
          <w:bCs/>
          <w:iCs/>
          <w:lang w:val="af-ZA"/>
        </w:rPr>
        <w:t>Ի ԿԱՐԻՔՆԵՐԻ ՀԱՄԱՐ`</w:t>
      </w:r>
      <w:r>
        <w:rPr>
          <w:rFonts w:ascii="GHEA Grapalat" w:hAnsi="GHEA Grapalat" w:cs="Times Armenian"/>
          <w:b/>
          <w:bCs/>
          <w:iCs/>
          <w:lang w:val="af-ZA"/>
        </w:rPr>
        <w:t xml:space="preserve"> </w:t>
      </w:r>
      <w:r>
        <w:rPr>
          <w:rFonts w:ascii="GHEA Grapalat" w:hAnsi="GHEA Grapalat" w:cs="Times Armenian"/>
          <w:b/>
          <w:bCs/>
          <w:iCs/>
          <w:lang w:val="hy-AM"/>
        </w:rPr>
        <w:t>ԿԱՆԳԱՌՆԵՐԻ ԿԱՌՈՒՑՄԱՆ ԱՇԽԱՏԱՆՔՆԵՐԻ ՏԵԽՆԻԿԱԿԱՆ ՀՍԿՈՂՈՒԹՅԱՆ</w:t>
      </w:r>
      <w:r>
        <w:rPr>
          <w:rFonts w:ascii="GHEA Grapalat" w:hAnsi="GHEA Grapalat" w:cs="Times Armenian"/>
          <w:b/>
          <w:bCs/>
          <w:iCs/>
          <w:lang w:val="af-ZA"/>
        </w:rPr>
        <w:t xml:space="preserve"> ԾԱՌԱՅՈՒԹՅԱՆ</w:t>
      </w:r>
      <w:r w:rsidRPr="0019609C">
        <w:rPr>
          <w:rFonts w:ascii="GHEA Grapalat" w:hAnsi="GHEA Grapalat" w:cs="Times Armenian"/>
          <w:b/>
          <w:bCs/>
          <w:iCs/>
          <w:lang w:val="af-ZA"/>
        </w:rPr>
        <w:t xml:space="preserve">  ՁԵՌՔԲԵՐՄԱՆ ՆՊԱՏԱԿՈՎ  ՀԱՅՏԱՐԱՐՎԱԾ </w:t>
      </w:r>
      <w:r>
        <w:rPr>
          <w:rFonts w:ascii="GHEA Grapalat" w:hAnsi="GHEA Grapalat" w:cs="Times Armenian"/>
          <w:b/>
          <w:bCs/>
          <w:iCs/>
          <w:lang w:val="af-ZA"/>
        </w:rPr>
        <w:t>ՀՐԱՏԱՊ ԲԱՑ ՄՐՑՈՒՅԹ</w:t>
      </w:r>
    </w:p>
    <w:p w14:paraId="15029FBC" w14:textId="77777777" w:rsidR="005B3964" w:rsidRPr="0019609C" w:rsidRDefault="005B3964" w:rsidP="005B3964">
      <w:pPr>
        <w:pStyle w:val="aa"/>
        <w:tabs>
          <w:tab w:val="left" w:pos="5968"/>
        </w:tabs>
        <w:ind w:right="-7" w:firstLine="567"/>
        <w:jc w:val="center"/>
        <w:rPr>
          <w:rFonts w:ascii="GHEA Grapalat" w:hAnsi="GHEA Grapalat" w:cs="Times Armenian"/>
          <w:b/>
          <w:bCs/>
          <w:iCs/>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7343C1A0" w14:textId="77777777" w:rsidR="00556EE7"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
    <w:p w14:paraId="7711FD54" w14:textId="77777777" w:rsidR="00556EE7" w:rsidRDefault="00556EE7" w:rsidP="00EF3662">
      <w:pPr>
        <w:ind w:firstLine="567"/>
        <w:jc w:val="both"/>
        <w:rPr>
          <w:rFonts w:ascii="GHEA Grapalat" w:hAnsi="GHEA Grapalat" w:cs="Sylfaen"/>
          <w:i/>
          <w:sz w:val="22"/>
          <w:szCs w:val="22"/>
          <w:lang w:val="af-ZA"/>
        </w:rPr>
      </w:pPr>
    </w:p>
    <w:p w14:paraId="1D8468D0" w14:textId="09680845" w:rsidR="001A43A4" w:rsidRPr="00064ADD" w:rsidRDefault="00096865" w:rsidP="00EF3662">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41144700" w14:textId="77777777" w:rsidR="005B3964" w:rsidRPr="000F349A" w:rsidRDefault="005B3964" w:rsidP="005B3964">
      <w:pPr>
        <w:pStyle w:val="aa"/>
        <w:tabs>
          <w:tab w:val="left" w:pos="5968"/>
        </w:tabs>
        <w:ind w:right="-238"/>
        <w:jc w:val="center"/>
        <w:rPr>
          <w:rFonts w:ascii="GHEA Grapalat" w:hAnsi="GHEA Grapalat" w:cs="Times Armenian"/>
          <w:b/>
          <w:bCs/>
          <w:iCs/>
          <w:sz w:val="20"/>
          <w:lang w:val="hy-AM"/>
        </w:rPr>
      </w:pPr>
      <w:r w:rsidRPr="000F349A">
        <w:rPr>
          <w:rFonts w:ascii="GHEA Grapalat" w:hAnsi="GHEA Grapalat" w:cs="Times Armenian"/>
          <w:b/>
          <w:bCs/>
          <w:iCs/>
          <w:sz w:val="20"/>
          <w:lang w:val="af-ZA"/>
        </w:rPr>
        <w:t xml:space="preserve">ԱԼԱԳՅԱԶԻ ՀԱՄԱՅՆՔԱՊԵՏԱՐԱՆԻ ԿԱՐԻՔՆԵՐԻ ՀԱՄԱՐ` </w:t>
      </w:r>
      <w:r w:rsidRPr="000F349A">
        <w:rPr>
          <w:rFonts w:ascii="GHEA Grapalat" w:hAnsi="GHEA Grapalat" w:cs="Times Armenian"/>
          <w:b/>
          <w:bCs/>
          <w:iCs/>
          <w:sz w:val="20"/>
          <w:lang w:val="hy-AM"/>
        </w:rPr>
        <w:t>ԿԱՆԳԱՌՆԵՐԻ ԿԱՌՈՒՑՄԱՆ ԱՇԽԱՏԱՆՔՆԵՐԻ ՏԵԽՆԻԿԱԿԱՆ ՀՍԿՈՂՈՒԹՅԱՆ</w:t>
      </w:r>
      <w:r w:rsidRPr="000F349A">
        <w:rPr>
          <w:rFonts w:ascii="GHEA Grapalat" w:hAnsi="GHEA Grapalat" w:cs="Times Armenian"/>
          <w:b/>
          <w:bCs/>
          <w:iCs/>
          <w:sz w:val="20"/>
          <w:lang w:val="af-ZA"/>
        </w:rPr>
        <w:t xml:space="preserve"> ԾԱՌԱՅՈՒԹՅԱՆ  ՁԵՌՔԲԵՐՄԱՆ ՆՊԱՏԱԿՈՎ  ՀԱՅՏԱՐԱՐՎԱԾ ՀՐԱՏԱՊ ԲԱՑ ՄՐՑՈՒՅԹ</w:t>
      </w:r>
    </w:p>
    <w:p w14:paraId="7A7426C0" w14:textId="77777777" w:rsidR="009F5D9B" w:rsidRPr="005B3964" w:rsidRDefault="009F5D9B" w:rsidP="00EF3662">
      <w:pPr>
        <w:ind w:firstLine="567"/>
        <w:jc w:val="center"/>
        <w:rPr>
          <w:rFonts w:ascii="GHEA Grapalat" w:hAnsi="GHEA Grapalat" w:cs="Sylfaen"/>
          <w:b/>
          <w:sz w:val="20"/>
          <w:szCs w:val="22"/>
          <w:lang w:val="hy-AM"/>
        </w:rPr>
      </w:pPr>
    </w:p>
    <w:p w14:paraId="54FF7F92" w14:textId="77777777" w:rsidR="00096865" w:rsidRPr="00064ADD" w:rsidRDefault="00096865" w:rsidP="00EF3662">
      <w:pPr>
        <w:ind w:firstLine="567"/>
        <w:jc w:val="center"/>
        <w:rPr>
          <w:rFonts w:ascii="GHEA Grapalat" w:hAnsi="GHEA Grapalat"/>
          <w:sz w:val="20"/>
          <w:lang w:val="af-ZA"/>
        </w:rPr>
      </w:pPr>
      <w:r w:rsidRPr="00084AFE">
        <w:rPr>
          <w:rFonts w:ascii="GHEA Grapalat" w:hAnsi="GHEA Grapalat" w:cs="Sylfaen"/>
          <w:b/>
          <w:sz w:val="20"/>
          <w:szCs w:val="22"/>
          <w:lang w:val="hy-AM"/>
        </w:rPr>
        <w:t>ՄԱՍ</w:t>
      </w:r>
      <w:r w:rsidRPr="00064ADD">
        <w:rPr>
          <w:rFonts w:ascii="GHEA Grapalat" w:hAnsi="GHEA Grapalat" w:cs="Times Armenian"/>
          <w:b/>
          <w:sz w:val="20"/>
          <w:szCs w:val="22"/>
          <w:lang w:val="af-ZA"/>
        </w:rPr>
        <w:t xml:space="preserve">  I.</w:t>
      </w: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84AFE">
        <w:rPr>
          <w:rFonts w:ascii="GHEA Grapalat" w:hAnsi="GHEA Grapalat" w:cs="Sylfaen"/>
          <w:sz w:val="20"/>
          <w:lang w:val="hy-AM"/>
        </w:rPr>
        <w:t>Գնման</w:t>
      </w:r>
      <w:r w:rsidRPr="00064ADD">
        <w:rPr>
          <w:rFonts w:ascii="GHEA Grapalat" w:hAnsi="GHEA Grapalat" w:cs="Times Armenian"/>
          <w:sz w:val="20"/>
          <w:lang w:val="af-ZA"/>
        </w:rPr>
        <w:t xml:space="preserve"> </w:t>
      </w:r>
      <w:r w:rsidRPr="00084AFE">
        <w:rPr>
          <w:rFonts w:ascii="GHEA Grapalat" w:hAnsi="GHEA Grapalat" w:cs="Sylfaen"/>
          <w:sz w:val="20"/>
          <w:lang w:val="hy-AM"/>
        </w:rPr>
        <w:t>առարկայի</w:t>
      </w:r>
      <w:r w:rsidRPr="00064ADD">
        <w:rPr>
          <w:rFonts w:ascii="GHEA Grapalat" w:hAnsi="GHEA Grapalat"/>
          <w:sz w:val="20"/>
          <w:lang w:val="af-ZA"/>
        </w:rPr>
        <w:t xml:space="preserve"> </w:t>
      </w:r>
      <w:r w:rsidRPr="00084AFE">
        <w:rPr>
          <w:rFonts w:ascii="GHEA Grapalat" w:hAnsi="GHEA Grapalat" w:cs="Sylfaen"/>
          <w:sz w:val="20"/>
          <w:lang w:val="hy-AM"/>
        </w:rPr>
        <w:t>բնութա</w:t>
      </w:r>
      <w:r w:rsidRPr="00084AFE">
        <w:rPr>
          <w:rFonts w:ascii="GHEA Grapalat" w:hAnsi="GHEA Grapalat" w:cs="Times Armenian"/>
          <w:sz w:val="20"/>
          <w:lang w:val="hy-AM"/>
        </w:rPr>
        <w:t>գ</w:t>
      </w:r>
      <w:r w:rsidRPr="00084AFE">
        <w:rPr>
          <w:rFonts w:ascii="GHEA Grapalat" w:hAnsi="GHEA Grapalat" w:cs="Sylfaen"/>
          <w:sz w:val="20"/>
          <w:lang w:val="hy-AM"/>
        </w:rPr>
        <w:t>իրը</w:t>
      </w:r>
      <w:r w:rsidRPr="00064ADD">
        <w:rPr>
          <w:rFonts w:ascii="GHEA Grapalat" w:hAnsi="GHEA Grapalat" w:cs="Times Armenian"/>
          <w:sz w:val="20"/>
          <w:lang w:val="af-ZA"/>
        </w:rPr>
        <w:tab/>
        <w:t xml:space="preserve"> </w:t>
      </w:r>
    </w:p>
    <w:p w14:paraId="2EF31629" w14:textId="77777777" w:rsidR="00770179" w:rsidRDefault="00096865" w:rsidP="00770179">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770179" w:rsidRPr="00064ADD">
        <w:rPr>
          <w:rFonts w:ascii="GHEA Grapalat" w:hAnsi="GHEA Grapalat"/>
          <w:sz w:val="20"/>
          <w:lang w:val="af-ZA"/>
        </w:rPr>
        <w:t xml:space="preserve">. </w:t>
      </w:r>
      <w:r w:rsidR="00770179" w:rsidRPr="00F566BF">
        <w:rPr>
          <w:rFonts w:ascii="GHEA Grapalat" w:hAnsi="GHEA Grapalat"/>
          <w:sz w:val="20"/>
          <w:lang w:val="af-ZA"/>
        </w:rPr>
        <w:t xml:space="preserve"> </w:t>
      </w:r>
      <w:proofErr w:type="spellStart"/>
      <w:r w:rsidR="00770179" w:rsidRPr="00972668">
        <w:rPr>
          <w:rFonts w:ascii="GHEA Grapalat" w:hAnsi="GHEA Grapalat" w:cs="Sylfaen"/>
          <w:sz w:val="20"/>
        </w:rPr>
        <w:t>Մասնակցի</w:t>
      </w:r>
      <w:proofErr w:type="spellEnd"/>
      <w:r w:rsidR="00770179" w:rsidRPr="00972668">
        <w:rPr>
          <w:rFonts w:ascii="GHEA Grapalat" w:hAnsi="GHEA Grapalat" w:cs="Times Armenian"/>
          <w:sz w:val="20"/>
          <w:lang w:val="af-ZA"/>
        </w:rPr>
        <w:t xml:space="preserve"> </w:t>
      </w:r>
      <w:proofErr w:type="spellStart"/>
      <w:r w:rsidR="00770179" w:rsidRPr="00972668">
        <w:rPr>
          <w:rFonts w:ascii="GHEA Grapalat" w:hAnsi="GHEA Grapalat" w:cs="Sylfaen"/>
          <w:sz w:val="20"/>
        </w:rPr>
        <w:t>մասնակցության</w:t>
      </w:r>
      <w:proofErr w:type="spellEnd"/>
      <w:r w:rsidR="00770179" w:rsidRPr="00972668">
        <w:rPr>
          <w:rFonts w:ascii="GHEA Grapalat" w:hAnsi="GHEA Grapalat" w:cs="Times Armenian"/>
          <w:sz w:val="20"/>
          <w:lang w:val="af-ZA"/>
        </w:rPr>
        <w:t xml:space="preserve"> </w:t>
      </w:r>
      <w:proofErr w:type="spellStart"/>
      <w:r w:rsidR="00770179" w:rsidRPr="00972668">
        <w:rPr>
          <w:rFonts w:ascii="GHEA Grapalat" w:hAnsi="GHEA Grapalat" w:cs="Sylfaen"/>
          <w:sz w:val="20"/>
        </w:rPr>
        <w:t>իրավունքի</w:t>
      </w:r>
      <w:proofErr w:type="spellEnd"/>
      <w:r w:rsidR="00770179" w:rsidRPr="00972668">
        <w:rPr>
          <w:rFonts w:ascii="GHEA Grapalat" w:hAnsi="GHEA Grapalat" w:cs="Times Armenian"/>
          <w:sz w:val="20"/>
          <w:lang w:val="af-ZA"/>
        </w:rPr>
        <w:t xml:space="preserve"> </w:t>
      </w:r>
      <w:proofErr w:type="spellStart"/>
      <w:r w:rsidR="00770179" w:rsidRPr="00972668">
        <w:rPr>
          <w:rFonts w:ascii="GHEA Grapalat" w:hAnsi="GHEA Grapalat" w:cs="Sylfaen"/>
          <w:sz w:val="20"/>
        </w:rPr>
        <w:t>պահանջները</w:t>
      </w:r>
      <w:proofErr w:type="spellEnd"/>
      <w:r w:rsidR="00770179" w:rsidRPr="00DC0D0F">
        <w:rPr>
          <w:rFonts w:ascii="GHEA Grapalat" w:hAnsi="GHEA Grapalat" w:cs="Sylfaen"/>
          <w:sz w:val="20"/>
          <w:lang w:val="af-ZA"/>
        </w:rPr>
        <w:t>,</w:t>
      </w:r>
      <w:r w:rsidR="00770179" w:rsidRPr="00AC61F9">
        <w:rPr>
          <w:lang w:val="af-ZA"/>
        </w:rPr>
        <w:t xml:space="preserve"> </w:t>
      </w:r>
      <w:proofErr w:type="spellStart"/>
      <w:r w:rsidR="00770179" w:rsidRPr="00DC0D0F">
        <w:rPr>
          <w:rFonts w:ascii="GHEA Grapalat" w:hAnsi="GHEA Grapalat" w:cs="Sylfaen"/>
          <w:sz w:val="20"/>
        </w:rPr>
        <w:t>որակավորման</w:t>
      </w:r>
      <w:proofErr w:type="spellEnd"/>
      <w:r w:rsidR="00770179" w:rsidRPr="00DC0D0F">
        <w:rPr>
          <w:rFonts w:ascii="GHEA Grapalat" w:hAnsi="GHEA Grapalat" w:cs="Sylfaen"/>
          <w:sz w:val="20"/>
          <w:lang w:val="af-ZA"/>
        </w:rPr>
        <w:t xml:space="preserve"> </w:t>
      </w:r>
      <w:proofErr w:type="spellStart"/>
      <w:proofErr w:type="gramStart"/>
      <w:r w:rsidR="00770179" w:rsidRPr="00DC0D0F">
        <w:rPr>
          <w:rFonts w:ascii="GHEA Grapalat" w:hAnsi="GHEA Grapalat" w:cs="Sylfaen"/>
          <w:sz w:val="20"/>
        </w:rPr>
        <w:t>չափանիշները</w:t>
      </w:r>
      <w:proofErr w:type="spellEnd"/>
      <w:r w:rsidR="00770179" w:rsidRPr="00DC0D0F">
        <w:rPr>
          <w:rFonts w:ascii="GHEA Grapalat" w:hAnsi="GHEA Grapalat" w:cs="Sylfaen"/>
          <w:sz w:val="20"/>
          <w:lang w:val="af-ZA"/>
        </w:rPr>
        <w:t xml:space="preserve">  </w:t>
      </w:r>
      <w:r w:rsidR="00770179" w:rsidRPr="00DC0D0F">
        <w:rPr>
          <w:rFonts w:ascii="GHEA Grapalat" w:hAnsi="GHEA Grapalat" w:cs="Sylfaen"/>
          <w:sz w:val="20"/>
        </w:rPr>
        <w:t>և</w:t>
      </w:r>
      <w:proofErr w:type="gramEnd"/>
      <w:r w:rsidR="00770179" w:rsidRPr="00DC0D0F">
        <w:rPr>
          <w:rFonts w:ascii="GHEA Grapalat" w:hAnsi="GHEA Grapalat" w:cs="Sylfaen"/>
          <w:sz w:val="20"/>
          <w:lang w:val="af-ZA"/>
        </w:rPr>
        <w:t xml:space="preserve"> </w:t>
      </w:r>
      <w:proofErr w:type="spellStart"/>
      <w:r w:rsidR="00770179" w:rsidRPr="00DC0D0F">
        <w:rPr>
          <w:rFonts w:ascii="GHEA Grapalat" w:hAnsi="GHEA Grapalat" w:cs="Sylfaen"/>
          <w:sz w:val="20"/>
        </w:rPr>
        <w:t>դրանց</w:t>
      </w:r>
      <w:proofErr w:type="spellEnd"/>
      <w:r w:rsidR="00770179" w:rsidRPr="00DC0D0F">
        <w:rPr>
          <w:rFonts w:ascii="GHEA Grapalat" w:hAnsi="GHEA Grapalat" w:cs="Sylfaen"/>
          <w:sz w:val="20"/>
          <w:lang w:val="af-ZA"/>
        </w:rPr>
        <w:t xml:space="preserve"> </w:t>
      </w:r>
      <w:proofErr w:type="spellStart"/>
      <w:r w:rsidR="00770179" w:rsidRPr="00DC0D0F">
        <w:rPr>
          <w:rFonts w:ascii="GHEA Grapalat" w:hAnsi="GHEA Grapalat" w:cs="Sylfaen"/>
          <w:sz w:val="20"/>
        </w:rPr>
        <w:t>գնահատման</w:t>
      </w:r>
      <w:proofErr w:type="spellEnd"/>
      <w:r w:rsidR="00770179" w:rsidRPr="00DC0D0F">
        <w:rPr>
          <w:rFonts w:ascii="GHEA Grapalat" w:hAnsi="GHEA Grapalat" w:cs="Sylfaen"/>
          <w:sz w:val="20"/>
          <w:lang w:val="af-ZA"/>
        </w:rPr>
        <w:t xml:space="preserve"> </w:t>
      </w:r>
      <w:proofErr w:type="spellStart"/>
      <w:r w:rsidR="00770179" w:rsidRPr="00DC0D0F">
        <w:rPr>
          <w:rFonts w:ascii="GHEA Grapalat" w:hAnsi="GHEA Grapalat" w:cs="Sylfaen"/>
          <w:sz w:val="20"/>
        </w:rPr>
        <w:t>կարգը</w:t>
      </w:r>
      <w:proofErr w:type="spellEnd"/>
      <w:r w:rsidR="00770179" w:rsidRPr="00C37777">
        <w:rPr>
          <w:rFonts w:ascii="GHEA Grapalat" w:hAnsi="GHEA Grapalat" w:cs="Sylfaen"/>
          <w:sz w:val="20"/>
          <w:lang w:val="af-ZA"/>
        </w:rPr>
        <w:t xml:space="preserve"> </w:t>
      </w:r>
    </w:p>
    <w:p w14:paraId="2A6AC0BD" w14:textId="3EA5EF9F"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650132B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770179">
        <w:rPr>
          <w:rFonts w:ascii="GHEA Grapalat" w:hAnsi="GHEA Grapalat" w:cs="Sylfaen"/>
          <w:sz w:val="20"/>
          <w:lang w:val="hy-AM"/>
        </w:rPr>
        <w:t>Պ</w:t>
      </w:r>
      <w:proofErr w:type="spellStart"/>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770179" w:rsidRPr="000423D3">
        <w:rPr>
          <w:rFonts w:ascii="GHEA Grapalat" w:hAnsi="GHEA Grapalat" w:cs="Sylfaen"/>
          <w:sz w:val="20"/>
        </w:rPr>
        <w:t>ապահովումը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0F25A0C0"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F31089">
        <w:rPr>
          <w:rFonts w:ascii="GHEA Grapalat" w:hAnsi="GHEA Grapalat" w:cs="Times Armenian"/>
          <w:b/>
          <w:sz w:val="20"/>
          <w:lang w:val="hy-AM"/>
        </w:rPr>
        <w:t xml:space="preserve">ՀՐԱՏԱՊ </w:t>
      </w:r>
      <w:r w:rsidRPr="00064ADD">
        <w:rPr>
          <w:rFonts w:ascii="GHEA Grapalat" w:hAnsi="GHEA Grapalat" w:cs="Sylfaen"/>
          <w:b/>
          <w:sz w:val="20"/>
        </w:rPr>
        <w:t>ԲԱՑ</w:t>
      </w:r>
      <w:r w:rsidRPr="00064ADD">
        <w:rPr>
          <w:rFonts w:ascii="GHEA Grapalat" w:hAnsi="GHEA Grapalat" w:cs="Times Armenian"/>
          <w:b/>
          <w:sz w:val="20"/>
          <w:lang w:val="af-ZA"/>
        </w:rPr>
        <w:t xml:space="preserve"> </w:t>
      </w:r>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4C8EF4" w14:textId="6A34EA37" w:rsidR="00096865" w:rsidRPr="00064ADD" w:rsidRDefault="0009686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ab/>
      </w:r>
    </w:p>
    <w:p w14:paraId="4214DA6B" w14:textId="7490AB81"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5B3964">
        <w:rPr>
          <w:rFonts w:ascii="GHEA Grapalat" w:hAnsi="GHEA Grapalat" w:cs="Sylfaen"/>
          <w:sz w:val="20"/>
        </w:rPr>
        <w:t>ՀՀ</w:t>
      </w:r>
      <w:r w:rsidR="005B3964" w:rsidRPr="005B3964">
        <w:rPr>
          <w:rFonts w:ascii="GHEA Grapalat" w:hAnsi="GHEA Grapalat" w:cs="Sylfaen"/>
          <w:sz w:val="20"/>
          <w:lang w:val="af-ZA"/>
        </w:rPr>
        <w:t>-</w:t>
      </w:r>
      <w:r w:rsidR="005B3964">
        <w:rPr>
          <w:rFonts w:ascii="GHEA Grapalat" w:hAnsi="GHEA Grapalat" w:cs="Sylfaen"/>
          <w:sz w:val="20"/>
        </w:rPr>
        <w:t>ԱՄ</w:t>
      </w:r>
      <w:r w:rsidR="005B3964" w:rsidRPr="005B3964">
        <w:rPr>
          <w:rFonts w:ascii="GHEA Grapalat" w:hAnsi="GHEA Grapalat" w:cs="Sylfaen"/>
          <w:sz w:val="20"/>
          <w:lang w:val="af-ZA"/>
        </w:rPr>
        <w:t>-</w:t>
      </w:r>
      <w:r w:rsidR="005B3964">
        <w:rPr>
          <w:rFonts w:ascii="GHEA Grapalat" w:hAnsi="GHEA Grapalat" w:cs="Sylfaen"/>
          <w:sz w:val="20"/>
        </w:rPr>
        <w:t>ԱՀ</w:t>
      </w:r>
      <w:r w:rsidR="005B3964" w:rsidRPr="005B3964">
        <w:rPr>
          <w:rFonts w:ascii="GHEA Grapalat" w:hAnsi="GHEA Grapalat" w:cs="Sylfaen"/>
          <w:sz w:val="20"/>
          <w:lang w:val="af-ZA"/>
        </w:rPr>
        <w:t>-</w:t>
      </w:r>
      <w:r w:rsidR="005B3964">
        <w:rPr>
          <w:rFonts w:ascii="GHEA Grapalat" w:hAnsi="GHEA Grapalat" w:cs="Sylfaen"/>
          <w:sz w:val="20"/>
        </w:rPr>
        <w:t>ՀԲՄԾՁԲ</w:t>
      </w:r>
      <w:r w:rsidR="005B3964">
        <w:rPr>
          <w:rFonts w:ascii="GHEA Grapalat" w:hAnsi="GHEA Grapalat" w:cs="Sylfaen"/>
          <w:sz w:val="20"/>
          <w:lang w:val="af-ZA"/>
        </w:rPr>
        <w:t xml:space="preserve">-03/25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084AFE">
        <w:rPr>
          <w:rFonts w:ascii="GHEA Grapalat" w:hAnsi="GHEA Grapalat" w:cs="Times Armenian"/>
          <w:sz w:val="20"/>
          <w:lang w:val="hy-AM"/>
        </w:rPr>
        <w:t xml:space="preserve">հրատապ </w:t>
      </w:r>
      <w:proofErr w:type="spellStart"/>
      <w:r w:rsidRPr="00064ADD">
        <w:rPr>
          <w:rFonts w:ascii="GHEA Grapalat" w:hAnsi="GHEA Grapalat" w:cs="Sylfaen"/>
          <w:sz w:val="20"/>
        </w:rPr>
        <w:t>բաց</w:t>
      </w:r>
      <w:proofErr w:type="spellEnd"/>
      <w:r w:rsidRPr="00064ADD">
        <w:rPr>
          <w:rFonts w:ascii="GHEA Grapalat" w:hAnsi="GHEA Grapalat" w:cs="Times Armenian"/>
          <w:sz w:val="20"/>
          <w:lang w:val="af-ZA"/>
        </w:rPr>
        <w:t xml:space="preserve"> </w:t>
      </w:r>
      <w:proofErr w:type="spellStart"/>
      <w:r w:rsidR="00955E87" w:rsidRPr="00064ADD">
        <w:rPr>
          <w:rFonts w:ascii="GHEA Grapalat" w:hAnsi="GHEA Grapalat" w:cs="Times Armenian"/>
          <w:sz w:val="20"/>
        </w:rPr>
        <w:t>մրցույթ</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390EFDA6"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F31089">
        <w:rPr>
          <w:rFonts w:ascii="GHEA Grapalat" w:hAnsi="GHEA Grapalat"/>
          <w:sz w:val="20"/>
          <w:lang w:val="hy-AM"/>
        </w:rPr>
        <w:t>Ա</w:t>
      </w:r>
      <w:r w:rsidR="00F31089" w:rsidRPr="00AC2C95">
        <w:rPr>
          <w:rFonts w:ascii="GHEA Grapalat" w:hAnsi="GHEA Grapalat"/>
          <w:sz w:val="20"/>
          <w:lang w:val="af-ZA"/>
        </w:rPr>
        <w:t xml:space="preserve">լագյազի համայնքապետարանի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439BADD9" w:rsidR="003E1421" w:rsidRPr="00C223D6"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6833B6">
        <w:rPr>
          <w:rFonts w:ascii="GHEA Grapalat" w:hAnsi="GHEA Grapalat"/>
        </w:rPr>
        <w:t>k</w:t>
      </w:r>
      <w:r w:rsidR="006833B6">
        <w:rPr>
          <w:rFonts w:ascii="GHEA Grapalat" w:hAnsi="GHEA Grapalat" w:cs="Times Armenian"/>
          <w:szCs w:val="24"/>
        </w:rPr>
        <w:t>entron@</w:t>
      </w:r>
      <w:r w:rsidR="00C223D6" w:rsidRPr="00C223D6">
        <w:rPr>
          <w:rFonts w:ascii="GHEA Grapalat" w:hAnsi="GHEA Grapalat" w:cs="Times Armenian"/>
          <w:szCs w:val="24"/>
        </w:rPr>
        <w:t>petgnum</w:t>
      </w:r>
      <w:r w:rsidR="006833B6">
        <w:rPr>
          <w:rFonts w:ascii="GHEA Grapalat" w:hAnsi="GHEA Grapalat" w:cs="Times Armenian"/>
          <w:szCs w:val="24"/>
        </w:rPr>
        <w:t>ner.am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CA1B96D"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6C3ADC" w:rsidRPr="00064ADD">
        <w:rPr>
          <w:rFonts w:ascii="GHEA Grapalat" w:hAnsi="GHEA Grapalat" w:cs="Sylfaen"/>
          <w:i w:val="0"/>
        </w:rPr>
        <w:t>Գնման</w:t>
      </w:r>
      <w:proofErr w:type="spellEnd"/>
      <w:r w:rsidR="006C3ADC" w:rsidRPr="00064ADD">
        <w:rPr>
          <w:rFonts w:ascii="GHEA Grapalat" w:hAnsi="GHEA Grapalat" w:cs="Sylfaen"/>
          <w:i w:val="0"/>
          <w:lang w:val="af-ZA"/>
        </w:rPr>
        <w:t xml:space="preserve"> </w:t>
      </w:r>
      <w:proofErr w:type="spellStart"/>
      <w:r w:rsidR="006C3ADC" w:rsidRPr="00064ADD">
        <w:rPr>
          <w:rFonts w:ascii="GHEA Grapalat" w:hAnsi="GHEA Grapalat" w:cs="Sylfaen"/>
          <w:i w:val="0"/>
        </w:rPr>
        <w:t>առարկա</w:t>
      </w:r>
      <w:proofErr w:type="spellEnd"/>
      <w:r w:rsidR="006C3ADC" w:rsidRPr="00064ADD">
        <w:rPr>
          <w:rFonts w:ascii="GHEA Grapalat" w:hAnsi="GHEA Grapalat" w:cs="Sylfaen"/>
          <w:i w:val="0"/>
          <w:lang w:val="af-ZA"/>
        </w:rPr>
        <w:t xml:space="preserve"> </w:t>
      </w:r>
      <w:r w:rsidR="006C3ADC" w:rsidRPr="00064ADD">
        <w:rPr>
          <w:rFonts w:ascii="GHEA Grapalat" w:hAnsi="GHEA Grapalat" w:cs="Sylfaen"/>
          <w:i w:val="0"/>
        </w:rPr>
        <w:t>է</w:t>
      </w:r>
      <w:r w:rsidR="006C3ADC" w:rsidRPr="003633FA">
        <w:rPr>
          <w:rFonts w:ascii="GHEA Grapalat" w:hAnsi="GHEA Grapalat" w:cs="Sylfaen"/>
          <w:i w:val="0"/>
        </w:rPr>
        <w:t xml:space="preserve"> </w:t>
      </w:r>
      <w:proofErr w:type="spellStart"/>
      <w:proofErr w:type="gramStart"/>
      <w:r w:rsidR="006C3ADC" w:rsidRPr="00064ADD">
        <w:rPr>
          <w:rFonts w:ascii="GHEA Grapalat" w:hAnsi="GHEA Grapalat" w:cs="Sylfaen"/>
          <w:i w:val="0"/>
        </w:rPr>
        <w:t>հանդիսանում</w:t>
      </w:r>
      <w:proofErr w:type="spellEnd"/>
      <w:r w:rsidR="006C3ADC" w:rsidRPr="003633FA">
        <w:rPr>
          <w:rFonts w:ascii="GHEA Grapalat" w:hAnsi="GHEA Grapalat" w:cs="Sylfaen"/>
          <w:i w:val="0"/>
        </w:rPr>
        <w:t xml:space="preserve">  </w:t>
      </w:r>
      <w:proofErr w:type="spellStart"/>
      <w:r w:rsidR="00F31089" w:rsidRPr="00F31089">
        <w:rPr>
          <w:rFonts w:ascii="GHEA Grapalat" w:hAnsi="GHEA Grapalat" w:cs="Sylfaen"/>
          <w:i w:val="0"/>
        </w:rPr>
        <w:t>Ալագյազի</w:t>
      </w:r>
      <w:proofErr w:type="spellEnd"/>
      <w:proofErr w:type="gramEnd"/>
      <w:r w:rsidR="00F31089" w:rsidRPr="00F31089">
        <w:rPr>
          <w:rFonts w:ascii="GHEA Grapalat" w:hAnsi="GHEA Grapalat" w:cs="Sylfaen"/>
          <w:i w:val="0"/>
        </w:rPr>
        <w:t xml:space="preserve"> </w:t>
      </w:r>
      <w:proofErr w:type="spellStart"/>
      <w:r w:rsidR="00F31089" w:rsidRPr="00F31089">
        <w:rPr>
          <w:rFonts w:ascii="GHEA Grapalat" w:hAnsi="GHEA Grapalat" w:cs="Sylfaen"/>
          <w:i w:val="0"/>
        </w:rPr>
        <w:t>համայնքապետարանի</w:t>
      </w:r>
      <w:proofErr w:type="spellEnd"/>
      <w:r w:rsidR="00F31089" w:rsidRPr="00F31089">
        <w:rPr>
          <w:rFonts w:ascii="GHEA Grapalat" w:hAnsi="GHEA Grapalat" w:cs="Sylfaen"/>
          <w:i w:val="0"/>
        </w:rPr>
        <w:t xml:space="preserve"> </w:t>
      </w:r>
      <w:proofErr w:type="spellStart"/>
      <w:r w:rsidR="006C3ADC" w:rsidRPr="00E6597C">
        <w:rPr>
          <w:rFonts w:ascii="GHEA Grapalat" w:hAnsi="GHEA Grapalat" w:cs="Sylfaen"/>
          <w:i w:val="0"/>
        </w:rPr>
        <w:t>կարիքների</w:t>
      </w:r>
      <w:proofErr w:type="spellEnd"/>
      <w:r w:rsidR="006C3ADC" w:rsidRPr="00AA50E2">
        <w:rPr>
          <w:rFonts w:ascii="GHEA Grapalat" w:hAnsi="GHEA Grapalat" w:cs="Sylfaen"/>
          <w:i w:val="0"/>
        </w:rPr>
        <w:t xml:space="preserve"> </w:t>
      </w:r>
      <w:proofErr w:type="spellStart"/>
      <w:r w:rsidR="006C3ADC" w:rsidRPr="00E6597C">
        <w:rPr>
          <w:rFonts w:ascii="GHEA Grapalat" w:hAnsi="GHEA Grapalat" w:cs="Sylfaen"/>
          <w:i w:val="0"/>
        </w:rPr>
        <w:t>համար</w:t>
      </w:r>
      <w:proofErr w:type="spellEnd"/>
      <w:r w:rsidR="006C3ADC" w:rsidRPr="00AA50E2">
        <w:rPr>
          <w:rFonts w:ascii="GHEA Grapalat" w:hAnsi="GHEA Grapalat" w:cs="Sylfaen"/>
          <w:i w:val="0"/>
        </w:rPr>
        <w:t xml:space="preserve">` </w:t>
      </w:r>
      <w:r w:rsidR="005B3964">
        <w:rPr>
          <w:rFonts w:ascii="GHEA Grapalat" w:hAnsi="GHEA Grapalat"/>
          <w:i w:val="0"/>
          <w:lang w:val="hy-AM"/>
        </w:rPr>
        <w:t>Կ</w:t>
      </w:r>
      <w:r w:rsidR="005B3964" w:rsidRPr="000F349A">
        <w:rPr>
          <w:rFonts w:ascii="GHEA Grapalat" w:hAnsi="GHEA Grapalat"/>
          <w:i w:val="0"/>
          <w:lang w:val="af-ZA"/>
        </w:rPr>
        <w:t>անգառների կառուցման աշխատանքների տեխնիկական հսկողության ծառայության</w:t>
      </w:r>
      <w:r w:rsidR="005B3964" w:rsidRPr="003633FA">
        <w:rPr>
          <w:rFonts w:ascii="GHEA Grapalat" w:hAnsi="GHEA Grapalat" w:cs="Sylfaen"/>
          <w:i w:val="0"/>
        </w:rPr>
        <w:t xml:space="preserve"> </w:t>
      </w:r>
      <w:proofErr w:type="spellStart"/>
      <w:r w:rsidR="006C3ADC" w:rsidRPr="003633FA">
        <w:rPr>
          <w:rFonts w:ascii="GHEA Grapalat" w:hAnsi="GHEA Grapalat" w:cs="Sylfaen"/>
          <w:i w:val="0"/>
        </w:rPr>
        <w:t>ձեռքբերումը</w:t>
      </w:r>
      <w:proofErr w:type="spellEnd"/>
      <w:r w:rsidR="006C3ADC" w:rsidRPr="003633FA">
        <w:rPr>
          <w:rFonts w:ascii="GHEA Grapalat" w:hAnsi="GHEA Grapalat" w:cs="Sylfaen"/>
          <w:i w:val="0"/>
        </w:rPr>
        <w:t xml:space="preserve"> (</w:t>
      </w:r>
      <w:proofErr w:type="spellStart"/>
      <w:r w:rsidR="006C3ADC" w:rsidRPr="003633FA">
        <w:rPr>
          <w:rFonts w:ascii="GHEA Grapalat" w:hAnsi="GHEA Grapalat" w:cs="Sylfaen"/>
          <w:i w:val="0"/>
        </w:rPr>
        <w:t>այսուհետ</w:t>
      </w:r>
      <w:proofErr w:type="spellEnd"/>
      <w:r w:rsidR="006C3ADC" w:rsidRPr="003633FA">
        <w:rPr>
          <w:rFonts w:ascii="GHEA Grapalat" w:hAnsi="GHEA Grapalat" w:cs="Sylfaen"/>
          <w:i w:val="0"/>
        </w:rPr>
        <w:t xml:space="preserve">` </w:t>
      </w:r>
      <w:proofErr w:type="spellStart"/>
      <w:r w:rsidR="006C3ADC" w:rsidRPr="003633FA">
        <w:rPr>
          <w:rFonts w:ascii="GHEA Grapalat" w:hAnsi="GHEA Grapalat" w:cs="Sylfaen"/>
          <w:i w:val="0"/>
        </w:rPr>
        <w:t>նաև</w:t>
      </w:r>
      <w:proofErr w:type="spellEnd"/>
      <w:r w:rsidR="006C3ADC" w:rsidRPr="003633FA">
        <w:rPr>
          <w:rFonts w:ascii="GHEA Grapalat" w:hAnsi="GHEA Grapalat" w:cs="Sylfaen"/>
          <w:i w:val="0"/>
        </w:rPr>
        <w:t xml:space="preserve"> </w:t>
      </w:r>
      <w:proofErr w:type="spellStart"/>
      <w:r w:rsidR="006C3ADC" w:rsidRPr="003633FA">
        <w:rPr>
          <w:rFonts w:ascii="GHEA Grapalat" w:hAnsi="GHEA Grapalat" w:cs="Sylfaen"/>
          <w:i w:val="0"/>
        </w:rPr>
        <w:t>ծառայություն</w:t>
      </w:r>
      <w:proofErr w:type="spellEnd"/>
      <w:r w:rsidR="006C3ADC" w:rsidRPr="003633FA">
        <w:rPr>
          <w:rFonts w:ascii="GHEA Grapalat" w:hAnsi="GHEA Grapalat" w:cs="Sylfaen"/>
          <w:i w:val="0"/>
        </w:rPr>
        <w:t xml:space="preserve">), </w:t>
      </w:r>
      <w:proofErr w:type="spellStart"/>
      <w:r w:rsidR="006C3ADC" w:rsidRPr="003633FA">
        <w:rPr>
          <w:rFonts w:ascii="GHEA Grapalat" w:hAnsi="GHEA Grapalat" w:cs="Sylfaen"/>
          <w:i w:val="0"/>
        </w:rPr>
        <w:t>որ</w:t>
      </w:r>
      <w:proofErr w:type="spellEnd"/>
      <w:r w:rsidR="006C3ADC">
        <w:rPr>
          <w:rFonts w:ascii="GHEA Grapalat" w:hAnsi="GHEA Grapalat" w:cs="Sylfaen"/>
          <w:i w:val="0"/>
          <w:lang w:val="hy-AM"/>
        </w:rPr>
        <w:t>ոնք</w:t>
      </w:r>
      <w:r w:rsidR="006C3ADC" w:rsidRPr="003633FA">
        <w:rPr>
          <w:rFonts w:ascii="GHEA Grapalat" w:hAnsi="GHEA Grapalat" w:cs="Sylfaen"/>
          <w:i w:val="0"/>
        </w:rPr>
        <w:t xml:space="preserve"> </w:t>
      </w:r>
      <w:proofErr w:type="spellStart"/>
      <w:r w:rsidR="006C3ADC" w:rsidRPr="003633FA">
        <w:rPr>
          <w:rFonts w:ascii="GHEA Grapalat" w:hAnsi="GHEA Grapalat" w:cs="Sylfaen"/>
          <w:i w:val="0"/>
        </w:rPr>
        <w:t>խմբավորված</w:t>
      </w:r>
      <w:proofErr w:type="spellEnd"/>
      <w:r w:rsidR="006C3ADC" w:rsidRPr="003633FA">
        <w:rPr>
          <w:rFonts w:ascii="GHEA Grapalat" w:hAnsi="GHEA Grapalat" w:cs="Sylfaen"/>
          <w:i w:val="0"/>
        </w:rPr>
        <w:t xml:space="preserve">  </w:t>
      </w:r>
      <w:r w:rsidR="006C3ADC">
        <w:rPr>
          <w:rFonts w:ascii="GHEA Grapalat" w:hAnsi="GHEA Grapalat" w:cs="Sylfaen"/>
          <w:i w:val="0"/>
          <w:lang w:val="hy-AM"/>
        </w:rPr>
        <w:t>են</w:t>
      </w:r>
      <w:r w:rsidR="006C3ADC" w:rsidRPr="003633FA">
        <w:rPr>
          <w:rFonts w:ascii="GHEA Grapalat" w:hAnsi="GHEA Grapalat" w:cs="Sylfaen"/>
          <w:i w:val="0"/>
        </w:rPr>
        <w:t xml:space="preserve"> </w:t>
      </w:r>
      <w:r w:rsidR="00CF5EA0">
        <w:rPr>
          <w:rFonts w:ascii="GHEA Grapalat" w:hAnsi="GHEA Grapalat" w:cs="Sylfaen"/>
          <w:i w:val="0"/>
          <w:lang w:val="hy-AM"/>
        </w:rPr>
        <w:t>1</w:t>
      </w:r>
      <w:r w:rsidR="006C3ADC" w:rsidRPr="003633FA">
        <w:rPr>
          <w:rFonts w:ascii="GHEA Grapalat" w:hAnsi="GHEA Grapalat" w:cs="Sylfaen"/>
          <w:i w:val="0"/>
        </w:rPr>
        <w:t xml:space="preserve"> </w:t>
      </w:r>
      <w:proofErr w:type="spellStart"/>
      <w:r w:rsidR="006C3ADC" w:rsidRPr="00064ADD">
        <w:rPr>
          <w:rFonts w:ascii="GHEA Grapalat" w:hAnsi="GHEA Grapalat" w:cs="Sylfaen"/>
          <w:i w:val="0"/>
        </w:rPr>
        <w:t>չափաբաժ</w:t>
      </w:r>
      <w:proofErr w:type="spellEnd"/>
      <w:r w:rsidR="006C3ADC">
        <w:rPr>
          <w:rFonts w:ascii="GHEA Grapalat" w:hAnsi="GHEA Grapalat" w:cs="Sylfaen"/>
          <w:i w:val="0"/>
          <w:lang w:val="hy-AM"/>
        </w:rPr>
        <w:t>իններ</w:t>
      </w:r>
      <w:proofErr w:type="spellStart"/>
      <w:r w:rsidR="006C3ADC" w:rsidRPr="00064ADD">
        <w:rPr>
          <w:rFonts w:ascii="GHEA Grapalat" w:hAnsi="GHEA Grapalat" w:cs="Sylfaen"/>
          <w:i w:val="0"/>
        </w:rPr>
        <w:t>ում</w:t>
      </w:r>
      <w:proofErr w:type="spellEnd"/>
      <w:r w:rsidR="006C3ADC" w:rsidRPr="003633FA">
        <w:rPr>
          <w:rFonts w:ascii="GHEA Grapalat" w:hAnsi="GHEA Grapalat" w:cs="Sylfaen"/>
          <w:i w:val="0"/>
        </w:rPr>
        <w:t>`</w:t>
      </w:r>
    </w:p>
    <w:tbl>
      <w:tblPr>
        <w:tblW w:w="10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1"/>
        <w:gridCol w:w="1435"/>
        <w:gridCol w:w="7316"/>
      </w:tblGrid>
      <w:tr w:rsidR="005D26B6" w:rsidRPr="00064ADD" w14:paraId="420E6F70" w14:textId="77777777" w:rsidTr="005B3964">
        <w:trPr>
          <w:trHeight w:val="373"/>
        </w:trPr>
        <w:tc>
          <w:tcPr>
            <w:tcW w:w="3156"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316"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5B3964">
        <w:trPr>
          <w:trHeight w:val="196"/>
        </w:trPr>
        <w:tc>
          <w:tcPr>
            <w:tcW w:w="172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34" w:type="dxa"/>
            <w:vAlign w:val="center"/>
          </w:tcPr>
          <w:p w14:paraId="304A7873" w14:textId="77777777" w:rsidR="005D26B6" w:rsidRPr="00064ADD" w:rsidRDefault="00C8495D" w:rsidP="005B3964">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316"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B3964" w:rsidRPr="002C1F4E" w14:paraId="14AFC9BC" w14:textId="77777777" w:rsidTr="005B3964">
        <w:trPr>
          <w:trHeight w:val="756"/>
        </w:trPr>
        <w:tc>
          <w:tcPr>
            <w:tcW w:w="1721" w:type="dxa"/>
            <w:vAlign w:val="center"/>
          </w:tcPr>
          <w:p w14:paraId="79053F48" w14:textId="77777777" w:rsidR="005B3964" w:rsidRPr="00064ADD" w:rsidRDefault="005B3964" w:rsidP="005B3964">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34" w:type="dxa"/>
            <w:vAlign w:val="center"/>
          </w:tcPr>
          <w:p w14:paraId="5959B5C0" w14:textId="5C5D1572" w:rsidR="005B3964" w:rsidRPr="002C1F4E" w:rsidRDefault="002C1F4E" w:rsidP="005B3964">
            <w:pPr>
              <w:pStyle w:val="23"/>
              <w:spacing w:line="240" w:lineRule="auto"/>
              <w:ind w:firstLine="0"/>
              <w:jc w:val="center"/>
              <w:rPr>
                <w:rFonts w:ascii="GHEA Grapalat" w:hAnsi="GHEA Grapalat"/>
                <w:lang w:val="hy-AM"/>
              </w:rPr>
            </w:pPr>
            <w:r>
              <w:rPr>
                <w:rFonts w:ascii="GHEA Grapalat" w:hAnsi="GHEA Grapalat"/>
                <w:lang w:val="hy-AM"/>
              </w:rPr>
              <w:t>801432</w:t>
            </w:r>
          </w:p>
        </w:tc>
        <w:tc>
          <w:tcPr>
            <w:tcW w:w="7316" w:type="dxa"/>
            <w:vAlign w:val="center"/>
          </w:tcPr>
          <w:p w14:paraId="619E65AF" w14:textId="7077D547" w:rsidR="005B3964" w:rsidRPr="00CF5EA0" w:rsidRDefault="005B3964" w:rsidP="005B3964">
            <w:pPr>
              <w:pStyle w:val="23"/>
              <w:spacing w:line="240" w:lineRule="auto"/>
              <w:ind w:firstLine="0"/>
              <w:rPr>
                <w:rFonts w:ascii="GHEA Grapalat" w:hAnsi="GHEA Grapalat"/>
                <w:u w:val="single"/>
                <w:vertAlign w:val="subscript"/>
                <w:lang w:val="hy-AM"/>
              </w:rPr>
            </w:pPr>
            <w:r w:rsidRPr="00C55389">
              <w:rPr>
                <w:rFonts w:ascii="GHEA Grapalat" w:hAnsi="GHEA Grapalat" w:cs="Arial"/>
                <w:sz w:val="16"/>
                <w:szCs w:val="16"/>
                <w:lang w:val="hy-AM"/>
              </w:rPr>
              <w:t>Ալագյազ համայնքի Ալագյազ, Ջամշլու, Ռյա Թազա, Կանիաշիր և Սադունց վարչական բնակավայրերում կանգառների կառուցման աշխատանքների տեխնիկական հսկողության ծառայություն</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140D97A5" w14:textId="77777777" w:rsidR="00114188" w:rsidRPr="00064ADD" w:rsidRDefault="00114188" w:rsidP="00114188">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687F6051" w14:textId="77777777" w:rsidR="00114188" w:rsidRPr="00064ADD" w:rsidRDefault="00114188" w:rsidP="00114188">
      <w:pPr>
        <w:ind w:firstLine="567"/>
        <w:jc w:val="both"/>
        <w:rPr>
          <w:rFonts w:ascii="GHEA Grapalat" w:hAnsi="GHEA Grapalat"/>
          <w:szCs w:val="22"/>
          <w:lang w:val="es-ES"/>
        </w:rPr>
      </w:pPr>
    </w:p>
    <w:p w14:paraId="799EF949" w14:textId="77777777" w:rsidR="00114188" w:rsidRPr="00064ADD" w:rsidRDefault="00114188" w:rsidP="00114188">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Pr="00064ADD">
        <w:rPr>
          <w:rFonts w:ascii="GHEA Grapalat" w:hAnsi="GHEA Grapalat" w:cs="Sylfaen"/>
          <w:sz w:val="20"/>
          <w:lang w:val="ru-RU"/>
        </w:rPr>
        <w:t>Սույն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Arial Armenian"/>
          <w:sz w:val="20"/>
          <w:lang w:val="es-ES"/>
        </w:rPr>
        <w:t>ընթացակարգին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մասնակցելու</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իրավունք</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չունեն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անձինք</w:t>
      </w:r>
      <w:proofErr w:type="spellEnd"/>
      <w:r w:rsidRPr="00064ADD">
        <w:rPr>
          <w:rFonts w:ascii="GHEA Grapalat" w:hAnsi="GHEA Grapalat" w:cs="Sylfaen"/>
          <w:sz w:val="20"/>
          <w:lang w:val="es-ES"/>
        </w:rPr>
        <w:t>.</w:t>
      </w:r>
    </w:p>
    <w:p w14:paraId="62CE5B01" w14:textId="77777777" w:rsidR="00114188" w:rsidRPr="00064ADD" w:rsidRDefault="00114188" w:rsidP="00114188">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21862E60" w14:textId="77777777" w:rsidR="00114188" w:rsidRPr="00064ADD" w:rsidRDefault="00114188" w:rsidP="00114188">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33ADD9C4" w14:textId="77777777" w:rsidR="00114188" w:rsidRDefault="00114188" w:rsidP="00114188">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2F87F338" w14:textId="77777777" w:rsidR="00114188" w:rsidRPr="00064ADD" w:rsidRDefault="00114188" w:rsidP="00114188">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0D8A7BF8" w14:textId="77777777" w:rsidR="00114188" w:rsidRPr="00064ADD" w:rsidRDefault="00114188" w:rsidP="00114188">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14C29DA8" w14:textId="77777777" w:rsidR="00114188" w:rsidRPr="00064ADD" w:rsidRDefault="00114188" w:rsidP="00114188">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0926F13A" w14:textId="77777777" w:rsidR="00114188" w:rsidRPr="00064ADD" w:rsidRDefault="00114188" w:rsidP="00114188">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36010494" w14:textId="77777777" w:rsidR="00114188" w:rsidRPr="00064ADD" w:rsidRDefault="00114188" w:rsidP="00114188">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601978AE" w14:textId="77777777" w:rsidR="00114188" w:rsidRPr="00064ADD" w:rsidRDefault="00114188" w:rsidP="00114188">
      <w:pPr>
        <w:pStyle w:val="aff3"/>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4C37A006" w14:textId="77777777" w:rsidR="00114188" w:rsidRPr="00064ADD" w:rsidRDefault="00114188" w:rsidP="00114188">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0D02E6D7" w14:textId="77777777" w:rsidR="00114188" w:rsidRDefault="00114188" w:rsidP="00114188">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Մասնակիցի</w:t>
      </w:r>
      <w:proofErr w:type="spellEnd"/>
      <w:r w:rsidRPr="008F4EB6">
        <w:rPr>
          <w:rFonts w:ascii="GHEA Grapalat" w:hAnsi="GHEA Grapalat" w:cs="Sylfaen"/>
          <w:sz w:val="20"/>
          <w:szCs w:val="20"/>
        </w:rPr>
        <w:t>՝</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proofErr w:type="spellStart"/>
      <w:r w:rsidRPr="008F4EB6">
        <w:rPr>
          <w:rFonts w:ascii="GHEA Grapalat" w:hAnsi="GHEA Grapalat" w:cs="Sylfaen"/>
          <w:sz w:val="20"/>
          <w:szCs w:val="20"/>
        </w:rPr>
        <w:t>րենքի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հոդվածի</w:t>
      </w:r>
      <w:proofErr w:type="spellEnd"/>
      <w:r w:rsidRPr="008F4EB6">
        <w:rPr>
          <w:rFonts w:ascii="GHEA Grapalat" w:hAnsi="GHEA Grapalat" w:cs="Sylfaen"/>
          <w:sz w:val="20"/>
          <w:szCs w:val="20"/>
          <w:lang w:val="es-ES"/>
        </w:rPr>
        <w:t xml:space="preserve"> 1-</w:t>
      </w:r>
      <w:proofErr w:type="spellStart"/>
      <w:r w:rsidRPr="008F4EB6">
        <w:rPr>
          <w:rFonts w:ascii="GHEA Grapalat" w:hAnsi="GHEA Grapalat" w:cs="Sylfaen"/>
          <w:sz w:val="20"/>
          <w:szCs w:val="20"/>
        </w:rPr>
        <w:t>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կետով</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նախատեսված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ցուցակում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ներառվելը</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դրանում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գտնվելու</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ժամանակահատվածում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ինքնաբերաբար</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հանգեցնում</w:t>
      </w:r>
      <w:proofErr w:type="spellEnd"/>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վերջինիս</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հետ</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փոխկապակցված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անձանց</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գնումների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գործընթացին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մասնակցության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իրավունքի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սահմանափակման</w:t>
      </w:r>
      <w:proofErr w:type="spellEnd"/>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435E85B8" w14:textId="77777777" w:rsidR="00114188" w:rsidRPr="00064ADD" w:rsidRDefault="00114188" w:rsidP="00114188">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lastRenderedPageBreak/>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1C3CC5DA" w14:textId="77777777" w:rsidR="00114188" w:rsidRPr="00064ADD" w:rsidRDefault="00114188" w:rsidP="00114188">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27F0626" w14:textId="77777777" w:rsidR="00114188" w:rsidRPr="00064ADD" w:rsidRDefault="00114188" w:rsidP="0011418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E1BC45C" w14:textId="77777777" w:rsidR="00114188" w:rsidRPr="00064ADD" w:rsidRDefault="00114188" w:rsidP="0011418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48CE1F" w14:textId="77777777" w:rsidR="00114188" w:rsidRPr="00064ADD" w:rsidRDefault="00114188" w:rsidP="0011418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61846CA" w14:textId="77777777" w:rsidR="00114188" w:rsidRPr="00064ADD" w:rsidRDefault="00114188" w:rsidP="0011418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C6090D1" w14:textId="77777777" w:rsidR="00114188" w:rsidRPr="00064ADD" w:rsidRDefault="00114188" w:rsidP="0011418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FA08F2C" w14:textId="77777777" w:rsidR="00114188" w:rsidRPr="00064ADD" w:rsidRDefault="00114188" w:rsidP="0011418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DA15E61" w14:textId="77777777" w:rsidR="00114188" w:rsidRPr="00064ADD" w:rsidRDefault="00114188" w:rsidP="0011418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2AE8F72" w14:textId="77777777" w:rsidR="00114188" w:rsidRPr="00064ADD" w:rsidRDefault="00114188" w:rsidP="00114188">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C1EAF2" w14:textId="77777777" w:rsidR="00114188" w:rsidRPr="00064ADD" w:rsidRDefault="00114188" w:rsidP="00114188">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35F1A5D" w14:textId="77777777" w:rsidR="00114188" w:rsidRPr="00064ADD" w:rsidRDefault="00114188" w:rsidP="00114188">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2830A18" w14:textId="77777777" w:rsidR="00114188" w:rsidRPr="00064ADD" w:rsidRDefault="00114188" w:rsidP="0011418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8273048" w14:textId="2A0501BF" w:rsidR="00114188" w:rsidRDefault="00114188" w:rsidP="00114188">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1D20C1B3" w14:textId="77777777" w:rsidR="000E5D95" w:rsidRPr="00064ADD" w:rsidRDefault="000E5D95" w:rsidP="00114188">
      <w:pPr>
        <w:ind w:firstLine="284"/>
        <w:jc w:val="both"/>
        <w:rPr>
          <w:rFonts w:ascii="GHEA Grapalat" w:hAnsi="GHEA Grapalat"/>
          <w:color w:val="000000"/>
          <w:sz w:val="20"/>
          <w:szCs w:val="20"/>
          <w:lang w:val="hy-AM"/>
        </w:rPr>
      </w:pPr>
    </w:p>
    <w:p w14:paraId="02666AB4" w14:textId="77777777" w:rsidR="00610EA2" w:rsidRPr="00D96A76" w:rsidRDefault="00610EA2" w:rsidP="00610EA2">
      <w:pPr>
        <w:pStyle w:val="23"/>
        <w:spacing w:line="240" w:lineRule="auto"/>
        <w:rPr>
          <w:rFonts w:ascii="GHEA Grapalat" w:hAnsi="GHEA Grapalat" w:cs="Arial Armenian"/>
          <w:b/>
          <w:lang w:val="hy-AM"/>
        </w:rPr>
      </w:pPr>
      <w:r w:rsidRPr="00CE490B">
        <w:rPr>
          <w:rFonts w:ascii="GHEA Grapalat" w:hAnsi="GHEA Grapalat" w:cs="Arial Armenian"/>
          <w:lang w:val="hy-AM"/>
        </w:rPr>
        <w:t>2.4</w:t>
      </w:r>
      <w:r>
        <w:rPr>
          <w:rFonts w:ascii="GHEA Grapalat" w:hAnsi="GHEA Grapalat" w:cs="Arial Armenian"/>
          <w:lang w:val="hy-AM"/>
        </w:rPr>
        <w:t xml:space="preserve"> </w:t>
      </w:r>
      <w:r w:rsidRPr="00D96A76">
        <w:rPr>
          <w:rFonts w:ascii="GHEA Grapalat" w:hAnsi="GHEA Grapalat" w:cs="Arial Armenian"/>
          <w:b/>
          <w:lang w:val="hy-AM"/>
        </w:rPr>
        <w:t>Ոչ գնային պայմանների գնահատման չափանիշները`</w:t>
      </w:r>
    </w:p>
    <w:p w14:paraId="2E182042" w14:textId="77777777" w:rsidR="00610EA2" w:rsidRPr="00D96A76" w:rsidRDefault="00610EA2" w:rsidP="00610EA2">
      <w:pPr>
        <w:pStyle w:val="23"/>
        <w:spacing w:line="240" w:lineRule="auto"/>
        <w:rPr>
          <w:rFonts w:ascii="GHEA Grapalat" w:hAnsi="GHEA Grapalat" w:cs="Arial Armenian"/>
        </w:rPr>
      </w:pPr>
      <w:r w:rsidRPr="00D96A76">
        <w:rPr>
          <w:rFonts w:ascii="GHEA Grapalat" w:hAnsi="GHEA Grapalat" w:cs="Arial Armenian"/>
          <w:lang w:val="hy-AM"/>
        </w:rPr>
        <w:t xml:space="preserve">   </w:t>
      </w:r>
      <w:r w:rsidRPr="00D96A76">
        <w:rPr>
          <w:rFonts w:ascii="GHEA Grapalat" w:hAnsi="GHEA Grapalat" w:cs="Arial Armenian"/>
        </w:rPr>
        <w:t>«</w:t>
      </w:r>
      <w:r w:rsidRPr="00D96A76">
        <w:rPr>
          <w:rFonts w:ascii="GHEA Grapalat" w:hAnsi="GHEA Grapalat" w:cs="Arial Armenian"/>
          <w:lang w:val="hy-AM"/>
        </w:rPr>
        <w:t>Մասնագիտական</w:t>
      </w:r>
      <w:r w:rsidRPr="00D96A76">
        <w:rPr>
          <w:rFonts w:ascii="GHEA Grapalat" w:hAnsi="GHEA Grapalat" w:cs="Arial Armenian"/>
        </w:rPr>
        <w:t xml:space="preserve"> </w:t>
      </w:r>
      <w:r w:rsidRPr="00D96A76">
        <w:rPr>
          <w:rFonts w:ascii="GHEA Grapalat" w:hAnsi="GHEA Grapalat" w:cs="Arial Armenian"/>
          <w:lang w:val="hy-AM"/>
        </w:rPr>
        <w:t>փորձառություն</w:t>
      </w:r>
      <w:r w:rsidRPr="00D96A76">
        <w:rPr>
          <w:rFonts w:ascii="GHEA Grapalat" w:hAnsi="GHEA Grapalat" w:cs="Arial Armenian"/>
        </w:rPr>
        <w:t xml:space="preserve">» </w:t>
      </w:r>
      <w:r w:rsidRPr="00D96A76">
        <w:rPr>
          <w:rFonts w:ascii="GHEA Grapalat" w:hAnsi="GHEA Grapalat" w:cs="Arial Armenian"/>
          <w:lang w:val="hy-AM"/>
        </w:rPr>
        <w:t>չափանիշի</w:t>
      </w:r>
      <w:r w:rsidRPr="00D96A76">
        <w:rPr>
          <w:rFonts w:ascii="GHEA Grapalat" w:hAnsi="GHEA Grapalat" w:cs="Arial Armenian"/>
        </w:rPr>
        <w:t xml:space="preserve"> </w:t>
      </w:r>
      <w:r w:rsidRPr="00D96A76">
        <w:rPr>
          <w:rFonts w:ascii="GHEA Grapalat" w:hAnsi="GHEA Grapalat" w:cs="Arial Armenian"/>
          <w:lang w:val="hy-AM"/>
        </w:rPr>
        <w:t>մասով</w:t>
      </w:r>
      <w:r w:rsidRPr="00D96A76">
        <w:rPr>
          <w:rFonts w:ascii="GHEA Grapalat" w:hAnsi="GHEA Grapalat" w:cs="Arial Armenian"/>
        </w:rPr>
        <w:t xml:space="preserve"> </w:t>
      </w:r>
      <w:r w:rsidRPr="00D96A76">
        <w:rPr>
          <w:rFonts w:ascii="GHEA Grapalat" w:hAnsi="GHEA Grapalat" w:cs="Arial Armenian"/>
          <w:lang w:val="hy-AM"/>
        </w:rPr>
        <w:t>հրավերի</w:t>
      </w:r>
      <w:r w:rsidRPr="00D96A76">
        <w:rPr>
          <w:rFonts w:ascii="GHEA Grapalat" w:hAnsi="GHEA Grapalat" w:cs="Arial Armenian"/>
        </w:rPr>
        <w:t xml:space="preserve"> </w:t>
      </w:r>
      <w:r w:rsidRPr="00D96A76">
        <w:rPr>
          <w:rFonts w:ascii="GHEA Grapalat" w:hAnsi="GHEA Grapalat" w:cs="Arial Armenian"/>
          <w:lang w:val="hy-AM"/>
        </w:rPr>
        <w:t>պահանջներին</w:t>
      </w:r>
      <w:r w:rsidRPr="00D96A76">
        <w:rPr>
          <w:rFonts w:ascii="GHEA Grapalat" w:hAnsi="GHEA Grapalat" w:cs="Arial Armenian"/>
        </w:rPr>
        <w:t xml:space="preserve"> </w:t>
      </w:r>
      <w:r w:rsidRPr="00D96A76">
        <w:rPr>
          <w:rFonts w:ascii="GHEA Grapalat" w:hAnsi="GHEA Grapalat" w:cs="Arial Armenian"/>
          <w:lang w:val="hy-AM"/>
        </w:rPr>
        <w:t>առավելագույնս</w:t>
      </w:r>
      <w:r w:rsidRPr="00D96A76">
        <w:rPr>
          <w:rFonts w:ascii="GHEA Grapalat" w:hAnsi="GHEA Grapalat" w:cs="Arial Armenian"/>
        </w:rPr>
        <w:t xml:space="preserve"> </w:t>
      </w:r>
      <w:r w:rsidRPr="00D96A76">
        <w:rPr>
          <w:rFonts w:ascii="GHEA Grapalat" w:hAnsi="GHEA Grapalat" w:cs="Arial Armenian"/>
          <w:lang w:val="hy-AM"/>
        </w:rPr>
        <w:t>համապատասխանող</w:t>
      </w:r>
      <w:r w:rsidRPr="00D96A76">
        <w:rPr>
          <w:rFonts w:ascii="GHEA Grapalat" w:hAnsi="GHEA Grapalat" w:cs="Arial Armenian"/>
        </w:rPr>
        <w:t xml:space="preserve"> </w:t>
      </w:r>
      <w:r w:rsidRPr="00D96A76">
        <w:rPr>
          <w:rFonts w:ascii="GHEA Grapalat" w:hAnsi="GHEA Grapalat" w:cs="Arial Armenian"/>
          <w:lang w:val="hy-AM"/>
        </w:rPr>
        <w:t>մասնակցի</w:t>
      </w:r>
      <w:r w:rsidRPr="00D96A76">
        <w:rPr>
          <w:rFonts w:ascii="GHEA Grapalat" w:hAnsi="GHEA Grapalat" w:cs="Arial Armenian"/>
        </w:rPr>
        <w:t xml:space="preserve"> </w:t>
      </w:r>
      <w:r w:rsidRPr="00D96A76">
        <w:rPr>
          <w:rFonts w:ascii="GHEA Grapalat" w:hAnsi="GHEA Grapalat" w:cs="Arial Armenian"/>
          <w:lang w:val="hy-AM"/>
        </w:rPr>
        <w:t>որակավորումը</w:t>
      </w:r>
      <w:r w:rsidRPr="00D96A76">
        <w:rPr>
          <w:rFonts w:ascii="GHEA Grapalat" w:hAnsi="GHEA Grapalat" w:cs="Arial Armenian"/>
        </w:rPr>
        <w:t xml:space="preserve"> </w:t>
      </w:r>
      <w:r w:rsidRPr="00D96A76">
        <w:rPr>
          <w:rFonts w:ascii="GHEA Grapalat" w:hAnsi="GHEA Grapalat" w:cs="Arial Armenian"/>
          <w:lang w:val="hy-AM"/>
        </w:rPr>
        <w:t>գնահատվում</w:t>
      </w:r>
      <w:r w:rsidRPr="00D96A76">
        <w:rPr>
          <w:rFonts w:ascii="GHEA Grapalat" w:hAnsi="GHEA Grapalat" w:cs="Arial Armenian"/>
        </w:rPr>
        <w:t xml:space="preserve"> </w:t>
      </w:r>
      <w:r w:rsidRPr="00D96A76">
        <w:rPr>
          <w:rFonts w:ascii="GHEA Grapalat" w:hAnsi="GHEA Grapalat" w:cs="Arial Armenian"/>
          <w:lang w:val="hy-AM"/>
        </w:rPr>
        <w:t>է</w:t>
      </w:r>
      <w:r w:rsidRPr="00D96A76">
        <w:rPr>
          <w:rFonts w:ascii="GHEA Grapalat" w:hAnsi="GHEA Grapalat" w:cs="Arial Armenian"/>
        </w:rPr>
        <w:t xml:space="preserve"> «</w:t>
      </w:r>
      <w:r w:rsidRPr="00D96A76">
        <w:rPr>
          <w:rFonts w:ascii="GHEA Grapalat" w:hAnsi="GHEA Grapalat" w:cs="Arial Armenian"/>
          <w:lang w:val="hy-AM"/>
        </w:rPr>
        <w:t>40</w:t>
      </w:r>
      <w:r w:rsidRPr="00D96A76">
        <w:rPr>
          <w:rFonts w:ascii="GHEA Grapalat" w:hAnsi="GHEA Grapalat" w:cs="Arial Armenian"/>
        </w:rPr>
        <w:t xml:space="preserve">» </w:t>
      </w:r>
      <w:r w:rsidRPr="00D96A76">
        <w:rPr>
          <w:rFonts w:ascii="GHEA Grapalat" w:hAnsi="GHEA Grapalat" w:cs="Arial Armenian"/>
          <w:lang w:val="hy-AM"/>
        </w:rPr>
        <w:t>միավոր</w:t>
      </w:r>
      <w:r w:rsidRPr="00D96A76">
        <w:rPr>
          <w:rFonts w:ascii="GHEA Grapalat" w:hAnsi="GHEA Grapalat" w:cs="Arial Armenian"/>
        </w:rPr>
        <w:t xml:space="preserve">` </w:t>
      </w:r>
      <w:r w:rsidRPr="00D96A76">
        <w:rPr>
          <w:rFonts w:ascii="GHEA Grapalat" w:hAnsi="GHEA Grapalat" w:cs="Arial Armenian"/>
          <w:lang w:val="hy-AM"/>
        </w:rPr>
        <w:t>լավագույն</w:t>
      </w:r>
      <w:r w:rsidRPr="00D96A76">
        <w:rPr>
          <w:rFonts w:ascii="GHEA Grapalat" w:hAnsi="GHEA Grapalat" w:cs="Arial Armenian"/>
        </w:rPr>
        <w:t xml:space="preserve"> </w:t>
      </w:r>
      <w:r w:rsidRPr="00D96A76">
        <w:rPr>
          <w:rFonts w:ascii="GHEA Grapalat" w:hAnsi="GHEA Grapalat" w:cs="Arial Armenian"/>
          <w:lang w:val="hy-AM"/>
        </w:rPr>
        <w:t>առաջարկ</w:t>
      </w:r>
      <w:r w:rsidRPr="00D96A76">
        <w:rPr>
          <w:rFonts w:ascii="GHEA Grapalat" w:hAnsi="GHEA Grapalat" w:cs="Arial Armenian"/>
        </w:rPr>
        <w:t xml:space="preserve">: </w:t>
      </w:r>
      <w:r w:rsidRPr="00D96A76">
        <w:rPr>
          <w:rFonts w:ascii="GHEA Grapalat" w:hAnsi="GHEA Grapalat" w:cs="Arial Armenian"/>
          <w:lang w:val="hy-AM"/>
        </w:rPr>
        <w:t>Լավագույն</w:t>
      </w:r>
      <w:r w:rsidRPr="00D96A76">
        <w:rPr>
          <w:rFonts w:ascii="GHEA Grapalat" w:hAnsi="GHEA Grapalat" w:cs="Arial Armenian"/>
        </w:rPr>
        <w:t xml:space="preserve"> </w:t>
      </w:r>
      <w:r w:rsidRPr="00D96A76">
        <w:rPr>
          <w:rFonts w:ascii="GHEA Grapalat" w:hAnsi="GHEA Grapalat" w:cs="Arial Armenian"/>
          <w:lang w:val="hy-AM"/>
        </w:rPr>
        <w:t>առաջարկի</w:t>
      </w:r>
      <w:r w:rsidRPr="00D96A76">
        <w:rPr>
          <w:rFonts w:ascii="GHEA Grapalat" w:hAnsi="GHEA Grapalat" w:cs="Arial Armenian"/>
        </w:rPr>
        <w:t xml:space="preserve"> </w:t>
      </w:r>
      <w:r w:rsidRPr="00D96A76">
        <w:rPr>
          <w:rFonts w:ascii="GHEA Grapalat" w:hAnsi="GHEA Grapalat" w:cs="Arial Armenian"/>
          <w:lang w:val="hy-AM"/>
        </w:rPr>
        <w:t>համեմատությամբ</w:t>
      </w:r>
      <w:r w:rsidRPr="00D96A76">
        <w:rPr>
          <w:rFonts w:ascii="GHEA Grapalat" w:hAnsi="GHEA Grapalat" w:cs="Arial Armenian"/>
        </w:rPr>
        <w:t xml:space="preserve"> </w:t>
      </w:r>
      <w:r w:rsidRPr="00D96A76">
        <w:rPr>
          <w:rFonts w:ascii="GHEA Grapalat" w:hAnsi="GHEA Grapalat" w:cs="Arial Armenian"/>
          <w:lang w:val="hy-AM"/>
        </w:rPr>
        <w:t>գնահատվում</w:t>
      </w:r>
      <w:r w:rsidRPr="00D96A76">
        <w:rPr>
          <w:rFonts w:ascii="GHEA Grapalat" w:hAnsi="GHEA Grapalat" w:cs="Arial Armenian"/>
        </w:rPr>
        <w:t xml:space="preserve"> </w:t>
      </w:r>
      <w:r w:rsidRPr="00D96A76">
        <w:rPr>
          <w:rFonts w:ascii="GHEA Grapalat" w:hAnsi="GHEA Grapalat" w:cs="Arial Armenian"/>
          <w:lang w:val="hy-AM"/>
        </w:rPr>
        <w:t>են</w:t>
      </w:r>
      <w:r w:rsidRPr="00D96A76">
        <w:rPr>
          <w:rFonts w:ascii="GHEA Grapalat" w:hAnsi="GHEA Grapalat" w:cs="Arial Armenian"/>
        </w:rPr>
        <w:t xml:space="preserve"> </w:t>
      </w:r>
      <w:r w:rsidRPr="00D96A76">
        <w:rPr>
          <w:rFonts w:ascii="GHEA Grapalat" w:hAnsi="GHEA Grapalat" w:cs="Arial Armenian"/>
          <w:lang w:val="hy-AM"/>
        </w:rPr>
        <w:t>մնացած</w:t>
      </w:r>
      <w:r w:rsidRPr="00D96A76">
        <w:rPr>
          <w:rFonts w:ascii="GHEA Grapalat" w:hAnsi="GHEA Grapalat" w:cs="Arial Armenian"/>
        </w:rPr>
        <w:t xml:space="preserve"> </w:t>
      </w:r>
      <w:r w:rsidRPr="00D96A76">
        <w:rPr>
          <w:rFonts w:ascii="GHEA Grapalat" w:hAnsi="GHEA Grapalat" w:cs="Arial Armenian"/>
          <w:lang w:val="hy-AM"/>
        </w:rPr>
        <w:t>բոլոր</w:t>
      </w:r>
      <w:r w:rsidRPr="00D96A76">
        <w:rPr>
          <w:rFonts w:ascii="GHEA Grapalat" w:hAnsi="GHEA Grapalat" w:cs="Arial Armenian"/>
        </w:rPr>
        <w:t xml:space="preserve"> </w:t>
      </w:r>
      <w:r w:rsidRPr="00D96A76">
        <w:rPr>
          <w:rFonts w:ascii="GHEA Grapalat" w:hAnsi="GHEA Grapalat" w:cs="Arial Armenian"/>
          <w:lang w:val="hy-AM"/>
        </w:rPr>
        <w:t>մասնակիցների</w:t>
      </w:r>
      <w:r w:rsidRPr="00D96A76">
        <w:rPr>
          <w:rFonts w:ascii="GHEA Grapalat" w:hAnsi="GHEA Grapalat" w:cs="Arial Armenian"/>
        </w:rPr>
        <w:t xml:space="preserve"> </w:t>
      </w:r>
      <w:r w:rsidRPr="00D96A76">
        <w:rPr>
          <w:rFonts w:ascii="GHEA Grapalat" w:hAnsi="GHEA Grapalat" w:cs="Arial Armenian"/>
          <w:lang w:val="hy-AM"/>
        </w:rPr>
        <w:t>որակավորումները</w:t>
      </w:r>
      <w:r w:rsidRPr="00D96A76">
        <w:rPr>
          <w:rFonts w:ascii="GHEA Grapalat" w:hAnsi="GHEA Grapalat" w:cs="Arial Armenian"/>
        </w:rPr>
        <w:t>,</w:t>
      </w:r>
    </w:p>
    <w:p w14:paraId="6E9A458A" w14:textId="77777777" w:rsidR="00610EA2" w:rsidRPr="00D96A76" w:rsidRDefault="00610EA2" w:rsidP="00610EA2">
      <w:pPr>
        <w:pStyle w:val="23"/>
        <w:spacing w:line="240" w:lineRule="auto"/>
        <w:rPr>
          <w:rFonts w:ascii="GHEA Grapalat" w:hAnsi="GHEA Grapalat" w:cs="Arial Armenian"/>
        </w:rPr>
      </w:pPr>
      <w:r w:rsidRPr="00D96A76">
        <w:rPr>
          <w:rFonts w:ascii="GHEA Grapalat" w:hAnsi="GHEA Grapalat" w:cs="Arial Armenian"/>
        </w:rPr>
        <w:t>«</w:t>
      </w:r>
      <w:proofErr w:type="spellStart"/>
      <w:r w:rsidRPr="00D96A76">
        <w:rPr>
          <w:rFonts w:ascii="GHEA Grapalat" w:hAnsi="GHEA Grapalat" w:cs="Arial Armenian"/>
          <w:lang w:val="en-US"/>
        </w:rPr>
        <w:t>Մասնագիտական</w:t>
      </w:r>
      <w:proofErr w:type="spellEnd"/>
      <w:r w:rsidRPr="00D96A76">
        <w:rPr>
          <w:rFonts w:ascii="GHEA Grapalat" w:hAnsi="GHEA Grapalat" w:cs="Arial Armenian"/>
        </w:rPr>
        <w:t xml:space="preserve"> </w:t>
      </w:r>
      <w:proofErr w:type="spellStart"/>
      <w:r w:rsidRPr="00D96A76">
        <w:rPr>
          <w:rFonts w:ascii="GHEA Grapalat" w:hAnsi="GHEA Grapalat" w:cs="Arial Armenian"/>
          <w:lang w:val="en-US"/>
        </w:rPr>
        <w:t>փորձառություն</w:t>
      </w:r>
      <w:proofErr w:type="spellEnd"/>
      <w:r w:rsidRPr="00D96A76">
        <w:rPr>
          <w:rFonts w:ascii="GHEA Grapalat" w:hAnsi="GHEA Grapalat" w:cs="Arial Armenian"/>
        </w:rPr>
        <w:t xml:space="preserve">» </w:t>
      </w:r>
      <w:proofErr w:type="spellStart"/>
      <w:r w:rsidRPr="00D96A76">
        <w:rPr>
          <w:rFonts w:ascii="GHEA Grapalat" w:hAnsi="GHEA Grapalat" w:cs="Arial Armenian"/>
          <w:lang w:val="en-US"/>
        </w:rPr>
        <w:t>չափանիշը</w:t>
      </w:r>
      <w:proofErr w:type="spellEnd"/>
      <w:r w:rsidRPr="00D96A76">
        <w:rPr>
          <w:rFonts w:ascii="GHEA Grapalat" w:hAnsi="GHEA Grapalat" w:cs="Arial Armenian"/>
        </w:rPr>
        <w:t xml:space="preserve"> </w:t>
      </w:r>
      <w:proofErr w:type="spellStart"/>
      <w:r w:rsidRPr="00D96A76">
        <w:rPr>
          <w:rFonts w:ascii="GHEA Grapalat" w:hAnsi="GHEA Grapalat" w:cs="Arial Armenian"/>
          <w:lang w:val="en-US"/>
        </w:rPr>
        <w:t>գնահատվում</w:t>
      </w:r>
      <w:proofErr w:type="spellEnd"/>
      <w:r w:rsidRPr="00D96A76">
        <w:rPr>
          <w:rFonts w:ascii="GHEA Grapalat" w:hAnsi="GHEA Grapalat" w:cs="Arial Armenian"/>
        </w:rPr>
        <w:t xml:space="preserve"> </w:t>
      </w:r>
      <w:r w:rsidRPr="00D96A76">
        <w:rPr>
          <w:rFonts w:ascii="GHEA Grapalat" w:hAnsi="GHEA Grapalat" w:cs="Arial Armenian"/>
          <w:lang w:val="en-US"/>
        </w:rPr>
        <w:t>է</w:t>
      </w:r>
      <w:r w:rsidRPr="00D96A76">
        <w:rPr>
          <w:rFonts w:ascii="GHEA Grapalat" w:hAnsi="GHEA Grapalat" w:cs="Arial Armenian"/>
        </w:rPr>
        <w:t xml:space="preserve"> </w:t>
      </w:r>
      <w:proofErr w:type="spellStart"/>
      <w:r w:rsidRPr="00D96A76">
        <w:rPr>
          <w:rFonts w:ascii="GHEA Grapalat" w:hAnsi="GHEA Grapalat" w:cs="Arial Armenian"/>
          <w:lang w:val="en-US"/>
        </w:rPr>
        <w:t>հետևյալ</w:t>
      </w:r>
      <w:proofErr w:type="spellEnd"/>
      <w:r w:rsidRPr="00D96A76">
        <w:rPr>
          <w:rFonts w:ascii="GHEA Grapalat" w:hAnsi="GHEA Grapalat" w:cs="Arial Armenian"/>
        </w:rPr>
        <w:t xml:space="preserve"> </w:t>
      </w:r>
      <w:proofErr w:type="spellStart"/>
      <w:r w:rsidRPr="00D96A76">
        <w:rPr>
          <w:rFonts w:ascii="GHEA Grapalat" w:hAnsi="GHEA Grapalat" w:cs="Arial Armenian"/>
          <w:lang w:val="en-US"/>
        </w:rPr>
        <w:t>կարգով</w:t>
      </w:r>
      <w:proofErr w:type="spellEnd"/>
      <w:r w:rsidRPr="00D96A76">
        <w:rPr>
          <w:rFonts w:ascii="GHEA Grapalat" w:hAnsi="GHEA Grapalat" w:cs="Arial Armenian"/>
        </w:rPr>
        <w:t>.</w:t>
      </w:r>
    </w:p>
    <w:p w14:paraId="2F6AAD81" w14:textId="77777777" w:rsidR="00610EA2" w:rsidRPr="00D96A76" w:rsidRDefault="00610EA2" w:rsidP="00610EA2">
      <w:pPr>
        <w:pStyle w:val="23"/>
        <w:spacing w:line="240" w:lineRule="auto"/>
        <w:rPr>
          <w:rFonts w:ascii="GHEA Grapalat" w:hAnsi="GHEA Grapalat" w:cs="Arial Armenian"/>
          <w:lang w:val="hy-AM"/>
        </w:rPr>
      </w:pPr>
      <w:r w:rsidRPr="00D96A76">
        <w:rPr>
          <w:rFonts w:ascii="GHEA Grapalat" w:hAnsi="GHEA Grapalat" w:cs="Arial Armenian"/>
          <w:lang w:val="hy-AM"/>
        </w:rPr>
        <w:t>ա. մասնակիցը պետք է հայտը ներկայացնելու տարվա և դրան նախորդող երեք տարվա ընթացքում պատշաճ ձևով իրականացրած լինի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մատուցված ծառայության ծավալը (կամ հանրագումարային ծավալը)` գումարային արտահայտությամբ, պակաս չէ սույն ընթա</w:t>
      </w:r>
      <w:r w:rsidRPr="00D96A76">
        <w:rPr>
          <w:rFonts w:ascii="GHEA Grapalat" w:hAnsi="GHEA Grapalat" w:cs="Arial Armenian"/>
          <w:lang w:val="hy-AM"/>
        </w:rPr>
        <w:softHyphen/>
        <w:t>ցա</w:t>
      </w:r>
      <w:r w:rsidRPr="00D96A76">
        <w:rPr>
          <w:rFonts w:ascii="GHEA Grapalat" w:hAnsi="GHEA Grapalat" w:cs="Arial Armenian"/>
          <w:lang w:val="hy-AM"/>
        </w:rPr>
        <w:softHyphen/>
        <w:t>կարգի շրջանակում մասնակցի ներկայացրած գնային առաջարկից</w:t>
      </w:r>
      <w:r w:rsidRPr="00D96A76">
        <w:rPr>
          <w:rFonts w:ascii="GHEA Grapalat" w:hAnsi="GHEA Grapalat" w:cs="Arial Armenian"/>
          <w:b/>
          <w:bCs/>
          <w:lang w:val="hy-AM"/>
        </w:rPr>
        <w:t>: Ընդ որում առնվազն մեկ պայմանագրի շրջանակում մատուցված ծառայության ծավալը գումարային արտահայ</w:t>
      </w:r>
      <w:r w:rsidRPr="00D96A76">
        <w:rPr>
          <w:rFonts w:ascii="GHEA Grapalat" w:hAnsi="GHEA Grapalat" w:cs="Arial Armenian"/>
          <w:b/>
          <w:bCs/>
          <w:lang w:val="hy-AM"/>
        </w:rPr>
        <w:softHyphen/>
        <w:t>տությամբ պետք է պակաս չլինի սույն ընթացակարգի շրջանակում մասնակցի ներկայացրած գնային առաջարկի հիսուն տոկոսից:</w:t>
      </w:r>
      <w:r w:rsidRPr="00D96A76">
        <w:rPr>
          <w:rFonts w:ascii="GHEA Grapalat" w:hAnsi="GHEA Grapalat" w:cs="Arial Armenian"/>
          <w:lang w:val="hy-AM"/>
        </w:rPr>
        <w:t xml:space="preserve"> </w:t>
      </w:r>
    </w:p>
    <w:p w14:paraId="2A8EF6C5" w14:textId="77777777" w:rsidR="00610EA2" w:rsidRPr="00876CB8" w:rsidRDefault="00610EA2" w:rsidP="00610EA2">
      <w:pPr>
        <w:pStyle w:val="23"/>
        <w:spacing w:line="240" w:lineRule="auto"/>
        <w:rPr>
          <w:rFonts w:ascii="GHEA Grapalat" w:hAnsi="GHEA Grapalat" w:cs="Arial Armenian"/>
          <w:lang w:val="hy-AM"/>
        </w:rPr>
      </w:pPr>
      <w:r w:rsidRPr="00131229">
        <w:rPr>
          <w:rFonts w:ascii="GHEA Grapalat" w:hAnsi="GHEA Grapalat" w:cs="Arial Armenian"/>
          <w:lang w:val="hy-AM"/>
        </w:rPr>
        <w:t xml:space="preserve">Սույն ընթացակարգի իմաստով նմանատիպ են համարվում </w:t>
      </w:r>
      <w:r>
        <w:rPr>
          <w:rFonts w:ascii="GHEA Grapalat" w:hAnsi="GHEA Grapalat" w:cs="GHEA Grapalat"/>
          <w:lang w:val="hy-AM"/>
        </w:rPr>
        <w:t>շինարարական</w:t>
      </w:r>
      <w:r w:rsidRPr="00131229">
        <w:rPr>
          <w:rFonts w:ascii="GHEA Grapalat" w:hAnsi="GHEA Grapalat" w:cs="GHEA Grapalat"/>
          <w:lang w:val="hy-AM"/>
        </w:rPr>
        <w:t xml:space="preserve"> աշխատանքների </w:t>
      </w:r>
      <w:r w:rsidRPr="00131229">
        <w:rPr>
          <w:rFonts w:ascii="GHEA Grapalat" w:hAnsi="GHEA Grapalat"/>
          <w:lang w:val="hy-AM"/>
        </w:rPr>
        <w:t>տեխնիկական հսկողության  ծառայությունների</w:t>
      </w:r>
      <w:r w:rsidRPr="00131229">
        <w:rPr>
          <w:rFonts w:ascii="GHEA Grapalat" w:hAnsi="GHEA Grapalat" w:cs="Arial Armenian"/>
          <w:lang w:val="hy-AM"/>
        </w:rPr>
        <w:t xml:space="preserve"> մատուցման պայմանագրերը։</w:t>
      </w:r>
      <w:r w:rsidRPr="00876CB8">
        <w:rPr>
          <w:rFonts w:ascii="GHEA Grapalat" w:hAnsi="GHEA Grapalat" w:cs="Arial Armenian"/>
          <w:lang w:val="hy-AM"/>
        </w:rPr>
        <w:t xml:space="preserve">  </w:t>
      </w:r>
    </w:p>
    <w:p w14:paraId="499DB34A" w14:textId="77777777" w:rsidR="00610EA2" w:rsidRPr="00D96A76" w:rsidRDefault="00610EA2" w:rsidP="00610EA2">
      <w:pPr>
        <w:pStyle w:val="23"/>
        <w:spacing w:line="240" w:lineRule="auto"/>
        <w:rPr>
          <w:rFonts w:ascii="GHEA Grapalat" w:hAnsi="GHEA Grapalat" w:cs="Arial Armenian"/>
          <w:lang w:val="hy-AM"/>
        </w:rPr>
      </w:pPr>
      <w:r w:rsidRPr="00D96A76">
        <w:rPr>
          <w:rFonts w:ascii="GHEA Grapalat" w:hAnsi="GHEA Grapalat" w:cs="Arial Armenian"/>
          <w:lang w:val="hy-AM"/>
        </w:rPr>
        <w:t>բ. սույն ենթակետի ա) պարբերությամբ նախատեսված պահանջներին իր համապատասխանությունը հիմնավորելու համար մասնակիցը հայտով ներկայացնում է նախկինում կատարած պայմանագրի (պայմանագրերի, համաձայնագրերի) պատճենները:</w:t>
      </w:r>
    </w:p>
    <w:p w14:paraId="41F401EA" w14:textId="77777777" w:rsidR="00610EA2" w:rsidRPr="00D96A76" w:rsidRDefault="00610EA2" w:rsidP="00610EA2">
      <w:pPr>
        <w:pStyle w:val="23"/>
        <w:spacing w:line="240" w:lineRule="auto"/>
        <w:rPr>
          <w:rFonts w:ascii="GHEA Grapalat" w:hAnsi="GHEA Grapalat" w:cs="Arial Armenian"/>
          <w:lang w:val="hy-AM"/>
        </w:rPr>
      </w:pPr>
      <w:r w:rsidRPr="00D96A76">
        <w:rPr>
          <w:rFonts w:ascii="GHEA Grapalat" w:hAnsi="GHEA Grapalat" w:cs="Arial Armenian"/>
          <w:lang w:val="hy-AM"/>
        </w:rPr>
        <w:lastRenderedPageBreak/>
        <w:t>բ.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48FA344A" w14:textId="77777777" w:rsidR="00610EA2" w:rsidRPr="00D96A76" w:rsidRDefault="00610EA2" w:rsidP="00610EA2">
      <w:pPr>
        <w:pStyle w:val="23"/>
        <w:spacing w:line="240" w:lineRule="auto"/>
        <w:rPr>
          <w:rFonts w:ascii="GHEA Grapalat" w:hAnsi="GHEA Grapalat" w:cs="Arial Armenian"/>
        </w:rPr>
      </w:pPr>
      <w:r w:rsidRPr="00D96A76">
        <w:rPr>
          <w:rFonts w:ascii="GHEA Grapalat" w:hAnsi="GHEA Grapalat" w:cs="Arial Armenian"/>
          <w:lang w:val="hy-AM"/>
        </w:rPr>
        <w:t>«Աշխատանքային ռեսուրսներ» չափանիշը</w:t>
      </w:r>
      <w:r w:rsidRPr="00D96A76">
        <w:rPr>
          <w:rFonts w:ascii="GHEA Grapalat" w:hAnsi="GHEA Grapalat" w:cs="Arial Armenian"/>
        </w:rPr>
        <w:t xml:space="preserve"> </w:t>
      </w:r>
      <w:r w:rsidRPr="00D96A76">
        <w:rPr>
          <w:rFonts w:ascii="GHEA Grapalat" w:hAnsi="GHEA Grapalat" w:cs="Arial Armenian"/>
          <w:lang w:val="hy-AM"/>
        </w:rPr>
        <w:t>գնահատվում</w:t>
      </w:r>
      <w:r w:rsidRPr="00D96A76">
        <w:rPr>
          <w:rFonts w:ascii="GHEA Grapalat" w:hAnsi="GHEA Grapalat" w:cs="Arial Armenian"/>
        </w:rPr>
        <w:t xml:space="preserve"> </w:t>
      </w:r>
      <w:r w:rsidRPr="00D96A76">
        <w:rPr>
          <w:rFonts w:ascii="GHEA Grapalat" w:hAnsi="GHEA Grapalat" w:cs="Arial Armenian"/>
          <w:lang w:val="hy-AM"/>
        </w:rPr>
        <w:t>է</w:t>
      </w:r>
      <w:r w:rsidRPr="00D96A76">
        <w:rPr>
          <w:rFonts w:ascii="GHEA Grapalat" w:hAnsi="GHEA Grapalat" w:cs="Arial Armenian"/>
        </w:rPr>
        <w:t xml:space="preserve"> </w:t>
      </w:r>
      <w:r w:rsidRPr="00D96A76">
        <w:rPr>
          <w:rFonts w:ascii="GHEA Grapalat" w:hAnsi="GHEA Grapalat" w:cs="Arial Armenian"/>
          <w:lang w:val="hy-AM"/>
        </w:rPr>
        <w:t>հետևյալ</w:t>
      </w:r>
      <w:r w:rsidRPr="00D96A76">
        <w:rPr>
          <w:rFonts w:ascii="GHEA Grapalat" w:hAnsi="GHEA Grapalat" w:cs="Arial Armenian"/>
        </w:rPr>
        <w:t xml:space="preserve"> </w:t>
      </w:r>
      <w:r w:rsidRPr="00D96A76">
        <w:rPr>
          <w:rFonts w:ascii="GHEA Grapalat" w:hAnsi="GHEA Grapalat" w:cs="Arial Armenian"/>
          <w:lang w:val="hy-AM"/>
        </w:rPr>
        <w:t>կարգով</w:t>
      </w:r>
      <w:r w:rsidRPr="00D96A76">
        <w:rPr>
          <w:rFonts w:ascii="GHEA Grapalat" w:hAnsi="GHEA Grapalat" w:cs="Arial Armenian"/>
        </w:rPr>
        <w:t>.</w:t>
      </w:r>
    </w:p>
    <w:p w14:paraId="41B4E342" w14:textId="68EC5A1D" w:rsidR="00610EA2" w:rsidRPr="00D96A76" w:rsidRDefault="00610EA2" w:rsidP="00610EA2">
      <w:pPr>
        <w:pStyle w:val="23"/>
        <w:spacing w:line="240" w:lineRule="auto"/>
        <w:rPr>
          <w:rFonts w:ascii="GHEA Grapalat" w:hAnsi="GHEA Grapalat" w:cs="Arial Armenian"/>
          <w:lang w:val="hy-AM"/>
        </w:rPr>
      </w:pPr>
      <w:r w:rsidRPr="00D96A76">
        <w:rPr>
          <w:rFonts w:ascii="GHEA Grapalat" w:hAnsi="GHEA Grapalat" w:cs="Arial Armenian"/>
          <w:lang w:val="hy-AM"/>
        </w:rPr>
        <w:t>ա</w:t>
      </w:r>
      <w:r w:rsidRPr="00D96A76">
        <w:rPr>
          <w:rFonts w:ascii="GHEA Grapalat" w:hAnsi="GHEA Grapalat" w:cs="Arial Armenian"/>
        </w:rPr>
        <w:t>)</w:t>
      </w:r>
      <w:r w:rsidRPr="00D96A76">
        <w:rPr>
          <w:rFonts w:ascii="GHEA Grapalat" w:hAnsi="GHEA Grapalat" w:cs="Arial Armenian"/>
          <w:lang w:val="hy-AM"/>
        </w:rPr>
        <w:t xml:space="preserve"> աշխատակազմում պետք է ներգրավված լինի առնվազն </w:t>
      </w:r>
      <w:r w:rsidRPr="00131229">
        <w:rPr>
          <w:rFonts w:ascii="GHEA Grapalat" w:hAnsi="GHEA Grapalat" w:cs="Arial Armenian"/>
          <w:b/>
          <w:bCs/>
          <w:lang w:val="hy-AM"/>
        </w:rPr>
        <w:t xml:space="preserve">1 </w:t>
      </w:r>
      <w:r>
        <w:rPr>
          <w:rFonts w:ascii="GHEA Grapalat" w:hAnsi="GHEA Grapalat" w:cs="Arial Armenian"/>
          <w:b/>
          <w:bCs/>
          <w:lang w:val="hy-AM"/>
        </w:rPr>
        <w:t>համապատասխան մասնագետ</w:t>
      </w:r>
      <w:r w:rsidRPr="00131229">
        <w:rPr>
          <w:rFonts w:ascii="GHEA Grapalat" w:hAnsi="GHEA Grapalat" w:cs="Arial Armenian"/>
          <w:lang w:val="hy-AM"/>
        </w:rPr>
        <w:t>՝</w:t>
      </w:r>
      <w:r w:rsidRPr="00D96A76">
        <w:rPr>
          <w:rFonts w:ascii="GHEA Grapalat" w:hAnsi="GHEA Grapalat" w:cs="Arial Armenian"/>
          <w:lang w:val="hy-AM"/>
        </w:rPr>
        <w:t xml:space="preserve"> առնվազն 3 տարվա մասնագիտական աշխատանքային փորձով</w:t>
      </w:r>
      <w:r w:rsidR="002457A2" w:rsidRPr="002457A2">
        <w:rPr>
          <w:rFonts w:ascii="GHEA Grapalat" w:hAnsi="GHEA Grapalat" w:cs="Arial Armenian"/>
        </w:rPr>
        <w:t xml:space="preserve"> (</w:t>
      </w:r>
      <w:r w:rsidR="002457A2">
        <w:rPr>
          <w:rFonts w:ascii="GHEA Grapalat" w:hAnsi="GHEA Grapalat" w:cs="Arial Armenian"/>
          <w:lang w:val="hy-AM"/>
        </w:rPr>
        <w:t xml:space="preserve">որպես սույն հրավերով սահմանված լիցենզիայի </w:t>
      </w:r>
      <w:r w:rsidR="000E5D95">
        <w:rPr>
          <w:rFonts w:ascii="GHEA Grapalat" w:hAnsi="GHEA Grapalat" w:cs="Arial Armenian"/>
          <w:lang w:val="hy-AM"/>
        </w:rPr>
        <w:t>շ</w:t>
      </w:r>
      <w:r w:rsidR="002457A2">
        <w:rPr>
          <w:rFonts w:ascii="GHEA Grapalat" w:hAnsi="GHEA Grapalat" w:cs="Arial Armenian"/>
          <w:lang w:val="hy-AM"/>
        </w:rPr>
        <w:t>րջանակներում աշխատած տեխնիկական հսկիչ</w:t>
      </w:r>
      <w:r w:rsidR="002457A2" w:rsidRPr="002457A2">
        <w:rPr>
          <w:rFonts w:ascii="GHEA Grapalat" w:hAnsi="GHEA Grapalat" w:cs="Arial Armenian"/>
        </w:rPr>
        <w:t>)</w:t>
      </w:r>
      <w:r w:rsidRPr="00D96A76">
        <w:rPr>
          <w:rFonts w:ascii="GHEA Grapalat" w:hAnsi="GHEA Grapalat" w:cs="Arial Armenian"/>
          <w:lang w:val="hy-AM"/>
        </w:rPr>
        <w:t>։</w:t>
      </w:r>
    </w:p>
    <w:p w14:paraId="537F35CA" w14:textId="77777777" w:rsidR="00610EA2" w:rsidRPr="00D96A76" w:rsidRDefault="00610EA2" w:rsidP="00610EA2">
      <w:pPr>
        <w:pStyle w:val="23"/>
        <w:spacing w:line="240" w:lineRule="auto"/>
        <w:rPr>
          <w:rFonts w:ascii="GHEA Grapalat" w:hAnsi="GHEA Grapalat" w:cs="Arial Armenian"/>
          <w:lang w:val="hy-AM"/>
        </w:rPr>
      </w:pPr>
      <w:r w:rsidRPr="00D96A76">
        <w:rPr>
          <w:rFonts w:ascii="GHEA Grapalat" w:hAnsi="GHEA Grapalat" w:cs="Arial Armenian"/>
          <w:lang w:val="hy-AM"/>
        </w:rPr>
        <w:t>բ</w:t>
      </w:r>
      <w:r w:rsidRPr="00D96A76">
        <w:rPr>
          <w:rFonts w:ascii="GHEA Grapalat" w:hAnsi="GHEA Grapalat" w:cs="Arial Armenian"/>
        </w:rPr>
        <w:t>)</w:t>
      </w:r>
      <w:r w:rsidRPr="00D96A76">
        <w:rPr>
          <w:rFonts w:ascii="GHEA Grapalat" w:hAnsi="GHEA Grapalat" w:cs="Arial Armenian"/>
          <w:lang w:val="hy-AM"/>
        </w:rPr>
        <w:t xml:space="preserve"> մասնակիցը 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610EA2" w:rsidRPr="00D96A76" w14:paraId="6535B28C" w14:textId="77777777" w:rsidTr="005B3964">
        <w:tc>
          <w:tcPr>
            <w:tcW w:w="10031" w:type="dxa"/>
            <w:gridSpan w:val="5"/>
          </w:tcPr>
          <w:p w14:paraId="523F65EA" w14:textId="77777777" w:rsidR="00610EA2" w:rsidRPr="00D96A76" w:rsidRDefault="00610EA2" w:rsidP="005B3964">
            <w:pPr>
              <w:pStyle w:val="23"/>
              <w:spacing w:line="240" w:lineRule="auto"/>
              <w:rPr>
                <w:rFonts w:ascii="GHEA Grapalat" w:hAnsi="GHEA Grapalat" w:cs="Arial Armenian"/>
                <w:lang w:val="en-US"/>
              </w:rPr>
            </w:pPr>
            <w:bookmarkStart w:id="3" w:name="_Hlk49439215"/>
            <w:proofErr w:type="spellStart"/>
            <w:r w:rsidRPr="00D96A76">
              <w:rPr>
                <w:rFonts w:ascii="GHEA Grapalat" w:hAnsi="GHEA Grapalat" w:cs="Arial Armenian"/>
                <w:lang w:val="en-US"/>
              </w:rPr>
              <w:t>Հիմնական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աշխատակազմում</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ներառված</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մասնագետների</w:t>
            </w:r>
            <w:proofErr w:type="spellEnd"/>
          </w:p>
        </w:tc>
      </w:tr>
      <w:tr w:rsidR="00610EA2" w:rsidRPr="00D96A76" w14:paraId="25F7C98D" w14:textId="77777777" w:rsidTr="005B3964">
        <w:tc>
          <w:tcPr>
            <w:tcW w:w="1728" w:type="dxa"/>
            <w:vMerge w:val="restart"/>
            <w:vAlign w:val="center"/>
          </w:tcPr>
          <w:p w14:paraId="580F9E51" w14:textId="77777777" w:rsidR="00610EA2" w:rsidRPr="00D96A76" w:rsidRDefault="00610EA2" w:rsidP="005B3964">
            <w:pPr>
              <w:pStyle w:val="23"/>
              <w:spacing w:line="240" w:lineRule="auto"/>
              <w:rPr>
                <w:rFonts w:ascii="GHEA Grapalat" w:hAnsi="GHEA Grapalat" w:cs="Arial Armenian"/>
                <w:lang w:val="en-US"/>
              </w:rPr>
            </w:pPr>
            <w:proofErr w:type="spellStart"/>
            <w:r w:rsidRPr="00D96A76">
              <w:rPr>
                <w:rFonts w:ascii="GHEA Grapalat" w:hAnsi="GHEA Grapalat" w:cs="Arial Armenian"/>
                <w:lang w:val="en-US"/>
              </w:rPr>
              <w:t>անունը</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ազգանունը</w:t>
            </w:r>
            <w:proofErr w:type="spellEnd"/>
          </w:p>
        </w:tc>
        <w:tc>
          <w:tcPr>
            <w:tcW w:w="1782" w:type="dxa"/>
            <w:vMerge w:val="restart"/>
            <w:vAlign w:val="center"/>
          </w:tcPr>
          <w:p w14:paraId="6A39741F" w14:textId="77777777" w:rsidR="00610EA2" w:rsidRPr="00D96A76" w:rsidRDefault="00610EA2" w:rsidP="005B3964">
            <w:pPr>
              <w:pStyle w:val="23"/>
              <w:spacing w:line="240" w:lineRule="auto"/>
              <w:rPr>
                <w:rFonts w:ascii="GHEA Grapalat" w:hAnsi="GHEA Grapalat" w:cs="Arial Armenian"/>
                <w:lang w:val="en-US"/>
              </w:rPr>
            </w:pPr>
            <w:proofErr w:type="spellStart"/>
            <w:r w:rsidRPr="00D96A76">
              <w:rPr>
                <w:rFonts w:ascii="GHEA Grapalat" w:hAnsi="GHEA Grapalat" w:cs="Arial Armenian"/>
                <w:lang w:val="en-US"/>
              </w:rPr>
              <w:t>որակավորումը</w:t>
            </w:r>
            <w:proofErr w:type="spellEnd"/>
          </w:p>
        </w:tc>
        <w:tc>
          <w:tcPr>
            <w:tcW w:w="4253" w:type="dxa"/>
            <w:gridSpan w:val="2"/>
          </w:tcPr>
          <w:p w14:paraId="3928BC47" w14:textId="77777777" w:rsidR="00610EA2" w:rsidRPr="00D96A76" w:rsidRDefault="00610EA2" w:rsidP="005B3964">
            <w:pPr>
              <w:pStyle w:val="23"/>
              <w:spacing w:line="240" w:lineRule="auto"/>
              <w:rPr>
                <w:rFonts w:ascii="GHEA Grapalat" w:hAnsi="GHEA Grapalat" w:cs="Arial Armenian"/>
                <w:lang w:val="en-US"/>
              </w:rPr>
            </w:pPr>
            <w:proofErr w:type="spellStart"/>
            <w:r w:rsidRPr="00D96A76">
              <w:rPr>
                <w:rFonts w:ascii="GHEA Grapalat" w:hAnsi="GHEA Grapalat" w:cs="Arial Armenian"/>
                <w:lang w:val="en-US"/>
              </w:rPr>
              <w:t>աշխատանքային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փորձը</w:t>
            </w:r>
            <w:proofErr w:type="spellEnd"/>
            <w:r w:rsidRPr="00D96A76">
              <w:rPr>
                <w:rFonts w:ascii="GHEA Grapalat" w:hAnsi="GHEA Grapalat" w:cs="Arial Armenian"/>
                <w:lang w:val="en-US"/>
              </w:rPr>
              <w:t xml:space="preserve"> </w:t>
            </w:r>
          </w:p>
        </w:tc>
        <w:tc>
          <w:tcPr>
            <w:tcW w:w="2268" w:type="dxa"/>
            <w:vMerge w:val="restart"/>
          </w:tcPr>
          <w:p w14:paraId="6ACBC2A9" w14:textId="77777777" w:rsidR="00610EA2" w:rsidRPr="00D96A76" w:rsidRDefault="00610EA2" w:rsidP="005B3964">
            <w:pPr>
              <w:pStyle w:val="23"/>
              <w:spacing w:line="240" w:lineRule="auto"/>
              <w:rPr>
                <w:rFonts w:ascii="GHEA Grapalat" w:hAnsi="GHEA Grapalat" w:cs="Arial Armenian"/>
                <w:lang w:val="en-US"/>
              </w:rPr>
            </w:pPr>
            <w:proofErr w:type="spellStart"/>
            <w:r w:rsidRPr="00D96A76">
              <w:rPr>
                <w:rFonts w:ascii="GHEA Grapalat" w:hAnsi="GHEA Grapalat" w:cs="Arial Armenian"/>
                <w:lang w:val="en-US"/>
              </w:rPr>
              <w:t>գործատուի</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անվանումը</w:t>
            </w:r>
            <w:proofErr w:type="spellEnd"/>
          </w:p>
        </w:tc>
      </w:tr>
      <w:tr w:rsidR="00610EA2" w:rsidRPr="00D96A76" w14:paraId="469526C1" w14:textId="77777777" w:rsidTr="005B3964">
        <w:tc>
          <w:tcPr>
            <w:tcW w:w="1728" w:type="dxa"/>
            <w:vMerge/>
          </w:tcPr>
          <w:p w14:paraId="2DFBFF50" w14:textId="77777777" w:rsidR="00610EA2" w:rsidRPr="00D96A76" w:rsidRDefault="00610EA2" w:rsidP="005B3964">
            <w:pPr>
              <w:pStyle w:val="23"/>
              <w:spacing w:line="240" w:lineRule="auto"/>
              <w:rPr>
                <w:rFonts w:ascii="GHEA Grapalat" w:hAnsi="GHEA Grapalat" w:cs="Arial Armenian"/>
                <w:lang w:val="en-US"/>
              </w:rPr>
            </w:pPr>
          </w:p>
        </w:tc>
        <w:tc>
          <w:tcPr>
            <w:tcW w:w="1782" w:type="dxa"/>
            <w:vMerge/>
          </w:tcPr>
          <w:p w14:paraId="377E78C7" w14:textId="77777777" w:rsidR="00610EA2" w:rsidRPr="00D96A76" w:rsidRDefault="00610EA2" w:rsidP="005B3964">
            <w:pPr>
              <w:pStyle w:val="23"/>
              <w:spacing w:line="240" w:lineRule="auto"/>
              <w:rPr>
                <w:rFonts w:ascii="GHEA Grapalat" w:hAnsi="GHEA Grapalat" w:cs="Arial Armenian"/>
                <w:lang w:val="en-US"/>
              </w:rPr>
            </w:pPr>
          </w:p>
        </w:tc>
        <w:tc>
          <w:tcPr>
            <w:tcW w:w="1560" w:type="dxa"/>
          </w:tcPr>
          <w:p w14:paraId="09EC4689" w14:textId="77777777" w:rsidR="00610EA2" w:rsidRPr="00D96A76" w:rsidRDefault="00610EA2" w:rsidP="005B3964">
            <w:pPr>
              <w:pStyle w:val="23"/>
              <w:spacing w:line="240" w:lineRule="auto"/>
              <w:rPr>
                <w:rFonts w:ascii="GHEA Grapalat" w:hAnsi="GHEA Grapalat" w:cs="Arial Armenian"/>
                <w:lang w:val="en-US"/>
              </w:rPr>
            </w:pPr>
            <w:proofErr w:type="spellStart"/>
            <w:r w:rsidRPr="00D96A76">
              <w:rPr>
                <w:rFonts w:ascii="GHEA Grapalat" w:hAnsi="GHEA Grapalat" w:cs="Arial Armenian"/>
                <w:lang w:val="en-US"/>
              </w:rPr>
              <w:t>ժամանակահատվածը</w:t>
            </w:r>
            <w:proofErr w:type="spellEnd"/>
          </w:p>
        </w:tc>
        <w:tc>
          <w:tcPr>
            <w:tcW w:w="2693" w:type="dxa"/>
            <w:vAlign w:val="center"/>
          </w:tcPr>
          <w:p w14:paraId="485A99E3" w14:textId="77777777" w:rsidR="00610EA2" w:rsidRPr="00D96A76" w:rsidRDefault="00610EA2" w:rsidP="005B3964">
            <w:pPr>
              <w:pStyle w:val="23"/>
              <w:spacing w:line="240" w:lineRule="auto"/>
              <w:rPr>
                <w:rFonts w:ascii="GHEA Grapalat" w:hAnsi="GHEA Grapalat" w:cs="Arial Armenian"/>
                <w:lang w:val="en-US"/>
              </w:rPr>
            </w:pPr>
            <w:proofErr w:type="spellStart"/>
            <w:r w:rsidRPr="00D96A76">
              <w:rPr>
                <w:rFonts w:ascii="GHEA Grapalat" w:hAnsi="GHEA Grapalat" w:cs="Arial Armenian"/>
                <w:lang w:val="en-US"/>
              </w:rPr>
              <w:t>գործունեության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ոլորտը</w:t>
            </w:r>
            <w:proofErr w:type="spellEnd"/>
            <w:r w:rsidRPr="00D96A76">
              <w:rPr>
                <w:rFonts w:ascii="GHEA Grapalat" w:hAnsi="GHEA Grapalat" w:cs="Arial Armenian"/>
                <w:lang w:val="en-US"/>
              </w:rPr>
              <w:t xml:space="preserve"> և </w:t>
            </w:r>
            <w:proofErr w:type="spellStart"/>
            <w:r w:rsidRPr="00D96A76">
              <w:rPr>
                <w:rFonts w:ascii="GHEA Grapalat" w:hAnsi="GHEA Grapalat" w:cs="Arial Armenian"/>
                <w:lang w:val="en-US"/>
              </w:rPr>
              <w:t>կատարած</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աշխատանքը</w:t>
            </w:r>
            <w:proofErr w:type="spellEnd"/>
          </w:p>
        </w:tc>
        <w:tc>
          <w:tcPr>
            <w:tcW w:w="2268" w:type="dxa"/>
            <w:vMerge/>
          </w:tcPr>
          <w:p w14:paraId="56CE6212" w14:textId="77777777" w:rsidR="00610EA2" w:rsidRPr="00D96A76" w:rsidRDefault="00610EA2" w:rsidP="005B3964">
            <w:pPr>
              <w:pStyle w:val="23"/>
              <w:spacing w:line="240" w:lineRule="auto"/>
              <w:rPr>
                <w:rFonts w:ascii="GHEA Grapalat" w:hAnsi="GHEA Grapalat" w:cs="Arial Armenian"/>
                <w:lang w:val="en-US"/>
              </w:rPr>
            </w:pPr>
          </w:p>
        </w:tc>
      </w:tr>
      <w:tr w:rsidR="00610EA2" w:rsidRPr="00D96A76" w14:paraId="635F5890" w14:textId="77777777" w:rsidTr="005B3964">
        <w:tc>
          <w:tcPr>
            <w:tcW w:w="1728" w:type="dxa"/>
          </w:tcPr>
          <w:p w14:paraId="62FC8843" w14:textId="77777777" w:rsidR="00610EA2" w:rsidRPr="00D96A76" w:rsidRDefault="00610EA2" w:rsidP="005B3964">
            <w:pPr>
              <w:pStyle w:val="23"/>
              <w:spacing w:line="240" w:lineRule="auto"/>
              <w:rPr>
                <w:rFonts w:ascii="GHEA Grapalat" w:hAnsi="GHEA Grapalat" w:cs="Arial Armenian"/>
                <w:lang w:val="en-US"/>
              </w:rPr>
            </w:pPr>
            <w:r w:rsidRPr="00D96A76">
              <w:rPr>
                <w:rFonts w:ascii="GHEA Grapalat" w:hAnsi="GHEA Grapalat" w:cs="Arial Armenian"/>
                <w:lang w:val="en-US"/>
              </w:rPr>
              <w:t>1</w:t>
            </w:r>
          </w:p>
        </w:tc>
        <w:tc>
          <w:tcPr>
            <w:tcW w:w="1782" w:type="dxa"/>
          </w:tcPr>
          <w:p w14:paraId="0D045D7E" w14:textId="77777777" w:rsidR="00610EA2" w:rsidRPr="00D96A76" w:rsidRDefault="00610EA2" w:rsidP="005B3964">
            <w:pPr>
              <w:pStyle w:val="23"/>
              <w:spacing w:line="240" w:lineRule="auto"/>
              <w:rPr>
                <w:rFonts w:ascii="GHEA Grapalat" w:hAnsi="GHEA Grapalat" w:cs="Arial Armenian"/>
                <w:lang w:val="en-US"/>
              </w:rPr>
            </w:pPr>
            <w:r w:rsidRPr="00D96A76">
              <w:rPr>
                <w:rFonts w:ascii="GHEA Grapalat" w:hAnsi="GHEA Grapalat" w:cs="Arial Armenian"/>
                <w:lang w:val="en-US"/>
              </w:rPr>
              <w:t>2</w:t>
            </w:r>
          </w:p>
        </w:tc>
        <w:tc>
          <w:tcPr>
            <w:tcW w:w="1560" w:type="dxa"/>
          </w:tcPr>
          <w:p w14:paraId="7B835481" w14:textId="77777777" w:rsidR="00610EA2" w:rsidRPr="00D96A76" w:rsidRDefault="00610EA2" w:rsidP="005B3964">
            <w:pPr>
              <w:pStyle w:val="23"/>
              <w:spacing w:line="240" w:lineRule="auto"/>
              <w:rPr>
                <w:rFonts w:ascii="GHEA Grapalat" w:hAnsi="GHEA Grapalat" w:cs="Arial Armenian"/>
                <w:lang w:val="en-US"/>
              </w:rPr>
            </w:pPr>
            <w:r w:rsidRPr="00D96A76">
              <w:rPr>
                <w:rFonts w:ascii="GHEA Grapalat" w:hAnsi="GHEA Grapalat" w:cs="Arial Armenian"/>
                <w:lang w:val="en-US"/>
              </w:rPr>
              <w:t>3</w:t>
            </w:r>
          </w:p>
        </w:tc>
        <w:tc>
          <w:tcPr>
            <w:tcW w:w="2693" w:type="dxa"/>
          </w:tcPr>
          <w:p w14:paraId="784DDFBB" w14:textId="77777777" w:rsidR="00610EA2" w:rsidRPr="00D96A76" w:rsidRDefault="00610EA2" w:rsidP="005B3964">
            <w:pPr>
              <w:pStyle w:val="23"/>
              <w:spacing w:line="240" w:lineRule="auto"/>
              <w:rPr>
                <w:rFonts w:ascii="GHEA Grapalat" w:hAnsi="GHEA Grapalat" w:cs="Arial Armenian"/>
                <w:lang w:val="en-US"/>
              </w:rPr>
            </w:pPr>
            <w:r w:rsidRPr="00D96A76">
              <w:rPr>
                <w:rFonts w:ascii="GHEA Grapalat" w:hAnsi="GHEA Grapalat" w:cs="Arial Armenian"/>
                <w:lang w:val="en-US"/>
              </w:rPr>
              <w:t>4</w:t>
            </w:r>
          </w:p>
        </w:tc>
        <w:tc>
          <w:tcPr>
            <w:tcW w:w="2268" w:type="dxa"/>
          </w:tcPr>
          <w:p w14:paraId="5E8D0756" w14:textId="77777777" w:rsidR="00610EA2" w:rsidRPr="00D96A76" w:rsidRDefault="00610EA2" w:rsidP="005B3964">
            <w:pPr>
              <w:pStyle w:val="23"/>
              <w:spacing w:line="240" w:lineRule="auto"/>
              <w:rPr>
                <w:rFonts w:ascii="GHEA Grapalat" w:hAnsi="GHEA Grapalat" w:cs="Arial Armenian"/>
                <w:lang w:val="en-US"/>
              </w:rPr>
            </w:pPr>
            <w:r w:rsidRPr="00D96A76">
              <w:rPr>
                <w:rFonts w:ascii="GHEA Grapalat" w:hAnsi="GHEA Grapalat" w:cs="Arial Armenian"/>
                <w:lang w:val="en-US"/>
              </w:rPr>
              <w:t>5</w:t>
            </w:r>
          </w:p>
        </w:tc>
      </w:tr>
      <w:tr w:rsidR="00610EA2" w:rsidRPr="00D96A76" w14:paraId="3F732426" w14:textId="77777777" w:rsidTr="005B3964">
        <w:tc>
          <w:tcPr>
            <w:tcW w:w="1728" w:type="dxa"/>
          </w:tcPr>
          <w:p w14:paraId="5BD582D9" w14:textId="77777777" w:rsidR="00610EA2" w:rsidRPr="00D96A76" w:rsidRDefault="00610EA2" w:rsidP="005B3964">
            <w:pPr>
              <w:pStyle w:val="23"/>
              <w:spacing w:line="240" w:lineRule="auto"/>
              <w:rPr>
                <w:rFonts w:ascii="GHEA Grapalat" w:hAnsi="GHEA Grapalat" w:cs="Arial Armenian"/>
                <w:lang w:val="en-US"/>
              </w:rPr>
            </w:pPr>
            <w:r w:rsidRPr="00D96A76">
              <w:rPr>
                <w:rFonts w:ascii="GHEA Grapalat" w:hAnsi="GHEA Grapalat" w:cs="Arial Armenian"/>
                <w:lang w:val="en-US"/>
              </w:rPr>
              <w:t>1.</w:t>
            </w:r>
          </w:p>
        </w:tc>
        <w:tc>
          <w:tcPr>
            <w:tcW w:w="1782" w:type="dxa"/>
          </w:tcPr>
          <w:p w14:paraId="2909A64F" w14:textId="77777777" w:rsidR="00610EA2" w:rsidRPr="00D96A76" w:rsidRDefault="00610EA2" w:rsidP="005B3964">
            <w:pPr>
              <w:pStyle w:val="23"/>
              <w:spacing w:line="240" w:lineRule="auto"/>
              <w:rPr>
                <w:rFonts w:ascii="GHEA Grapalat" w:hAnsi="GHEA Grapalat" w:cs="Arial Armenian"/>
                <w:lang w:val="en-US"/>
              </w:rPr>
            </w:pPr>
          </w:p>
        </w:tc>
        <w:tc>
          <w:tcPr>
            <w:tcW w:w="1560" w:type="dxa"/>
          </w:tcPr>
          <w:p w14:paraId="723DF89E" w14:textId="77777777" w:rsidR="00610EA2" w:rsidRPr="00D96A76" w:rsidRDefault="00610EA2" w:rsidP="005B3964">
            <w:pPr>
              <w:pStyle w:val="23"/>
              <w:spacing w:line="240" w:lineRule="auto"/>
              <w:rPr>
                <w:rFonts w:ascii="GHEA Grapalat" w:hAnsi="GHEA Grapalat" w:cs="Arial Armenian"/>
                <w:lang w:val="en-US"/>
              </w:rPr>
            </w:pPr>
          </w:p>
        </w:tc>
        <w:tc>
          <w:tcPr>
            <w:tcW w:w="2693" w:type="dxa"/>
          </w:tcPr>
          <w:p w14:paraId="4E77B005" w14:textId="77777777" w:rsidR="00610EA2" w:rsidRPr="00D96A76" w:rsidRDefault="00610EA2" w:rsidP="005B3964">
            <w:pPr>
              <w:pStyle w:val="23"/>
              <w:spacing w:line="240" w:lineRule="auto"/>
              <w:rPr>
                <w:rFonts w:ascii="GHEA Grapalat" w:hAnsi="GHEA Grapalat" w:cs="Arial Armenian"/>
                <w:lang w:val="en-US"/>
              </w:rPr>
            </w:pPr>
          </w:p>
        </w:tc>
        <w:tc>
          <w:tcPr>
            <w:tcW w:w="2268" w:type="dxa"/>
          </w:tcPr>
          <w:p w14:paraId="60A89BF0" w14:textId="77777777" w:rsidR="00610EA2" w:rsidRPr="00D96A76" w:rsidRDefault="00610EA2" w:rsidP="005B3964">
            <w:pPr>
              <w:pStyle w:val="23"/>
              <w:spacing w:line="240" w:lineRule="auto"/>
              <w:rPr>
                <w:rFonts w:ascii="GHEA Grapalat" w:hAnsi="GHEA Grapalat" w:cs="Arial Armenian"/>
                <w:lang w:val="en-US"/>
              </w:rPr>
            </w:pPr>
          </w:p>
        </w:tc>
      </w:tr>
      <w:tr w:rsidR="00610EA2" w:rsidRPr="00D96A76" w14:paraId="1134E12B" w14:textId="77777777" w:rsidTr="005B3964">
        <w:tc>
          <w:tcPr>
            <w:tcW w:w="1728" w:type="dxa"/>
          </w:tcPr>
          <w:p w14:paraId="3F3E971A" w14:textId="77777777" w:rsidR="00610EA2" w:rsidRPr="00D96A76" w:rsidRDefault="00610EA2" w:rsidP="005B3964">
            <w:pPr>
              <w:pStyle w:val="23"/>
              <w:spacing w:line="240" w:lineRule="auto"/>
              <w:rPr>
                <w:rFonts w:ascii="GHEA Grapalat" w:hAnsi="GHEA Grapalat" w:cs="Arial Armenian"/>
                <w:lang w:val="en-US"/>
              </w:rPr>
            </w:pPr>
            <w:r w:rsidRPr="00D96A76">
              <w:rPr>
                <w:rFonts w:ascii="GHEA Grapalat" w:hAnsi="GHEA Grapalat" w:cs="Arial Armenian"/>
                <w:lang w:val="en-US"/>
              </w:rPr>
              <w:t>2.</w:t>
            </w:r>
          </w:p>
        </w:tc>
        <w:tc>
          <w:tcPr>
            <w:tcW w:w="1782" w:type="dxa"/>
          </w:tcPr>
          <w:p w14:paraId="5F379D5B" w14:textId="77777777" w:rsidR="00610EA2" w:rsidRPr="00D96A76" w:rsidRDefault="00610EA2" w:rsidP="005B3964">
            <w:pPr>
              <w:pStyle w:val="23"/>
              <w:spacing w:line="240" w:lineRule="auto"/>
              <w:rPr>
                <w:rFonts w:ascii="GHEA Grapalat" w:hAnsi="GHEA Grapalat" w:cs="Arial Armenian"/>
                <w:lang w:val="en-US"/>
              </w:rPr>
            </w:pPr>
          </w:p>
        </w:tc>
        <w:tc>
          <w:tcPr>
            <w:tcW w:w="1560" w:type="dxa"/>
          </w:tcPr>
          <w:p w14:paraId="739C8EE3" w14:textId="77777777" w:rsidR="00610EA2" w:rsidRPr="00D96A76" w:rsidRDefault="00610EA2" w:rsidP="005B3964">
            <w:pPr>
              <w:pStyle w:val="23"/>
              <w:spacing w:line="240" w:lineRule="auto"/>
              <w:rPr>
                <w:rFonts w:ascii="GHEA Grapalat" w:hAnsi="GHEA Grapalat" w:cs="Arial Armenian"/>
                <w:lang w:val="en-US"/>
              </w:rPr>
            </w:pPr>
          </w:p>
        </w:tc>
        <w:tc>
          <w:tcPr>
            <w:tcW w:w="2693" w:type="dxa"/>
          </w:tcPr>
          <w:p w14:paraId="58228AB5" w14:textId="77777777" w:rsidR="00610EA2" w:rsidRPr="00D96A76" w:rsidRDefault="00610EA2" w:rsidP="005B3964">
            <w:pPr>
              <w:pStyle w:val="23"/>
              <w:spacing w:line="240" w:lineRule="auto"/>
              <w:rPr>
                <w:rFonts w:ascii="GHEA Grapalat" w:hAnsi="GHEA Grapalat" w:cs="Arial Armenian"/>
                <w:lang w:val="en-US"/>
              </w:rPr>
            </w:pPr>
          </w:p>
        </w:tc>
        <w:tc>
          <w:tcPr>
            <w:tcW w:w="2268" w:type="dxa"/>
          </w:tcPr>
          <w:p w14:paraId="40301F7D" w14:textId="77777777" w:rsidR="00610EA2" w:rsidRPr="00D96A76" w:rsidRDefault="00610EA2" w:rsidP="005B3964">
            <w:pPr>
              <w:pStyle w:val="23"/>
              <w:spacing w:line="240" w:lineRule="auto"/>
              <w:rPr>
                <w:rFonts w:ascii="GHEA Grapalat" w:hAnsi="GHEA Grapalat" w:cs="Arial Armenian"/>
                <w:lang w:val="en-US"/>
              </w:rPr>
            </w:pPr>
          </w:p>
        </w:tc>
      </w:tr>
      <w:tr w:rsidR="00610EA2" w:rsidRPr="00D96A76" w14:paraId="599578E0" w14:textId="77777777" w:rsidTr="005B3964">
        <w:tc>
          <w:tcPr>
            <w:tcW w:w="1728" w:type="dxa"/>
          </w:tcPr>
          <w:p w14:paraId="34AEF188" w14:textId="77777777" w:rsidR="00610EA2" w:rsidRPr="00D96A76" w:rsidRDefault="00610EA2" w:rsidP="005B3964">
            <w:pPr>
              <w:pStyle w:val="23"/>
              <w:spacing w:line="240" w:lineRule="auto"/>
              <w:rPr>
                <w:rFonts w:ascii="GHEA Grapalat" w:hAnsi="GHEA Grapalat" w:cs="Arial Armenian"/>
                <w:lang w:val="en-US"/>
              </w:rPr>
            </w:pPr>
            <w:r w:rsidRPr="00D96A76">
              <w:rPr>
                <w:rFonts w:ascii="GHEA Grapalat" w:hAnsi="GHEA Grapalat" w:cs="Arial Armenian"/>
                <w:lang w:val="en-US"/>
              </w:rPr>
              <w:t>..</w:t>
            </w:r>
          </w:p>
        </w:tc>
        <w:tc>
          <w:tcPr>
            <w:tcW w:w="1782" w:type="dxa"/>
          </w:tcPr>
          <w:p w14:paraId="3674D01D" w14:textId="77777777" w:rsidR="00610EA2" w:rsidRPr="00D96A76" w:rsidRDefault="00610EA2" w:rsidP="005B3964">
            <w:pPr>
              <w:pStyle w:val="23"/>
              <w:spacing w:line="240" w:lineRule="auto"/>
              <w:rPr>
                <w:rFonts w:ascii="GHEA Grapalat" w:hAnsi="GHEA Grapalat" w:cs="Arial Armenian"/>
                <w:lang w:val="en-US"/>
              </w:rPr>
            </w:pPr>
          </w:p>
        </w:tc>
        <w:tc>
          <w:tcPr>
            <w:tcW w:w="1560" w:type="dxa"/>
          </w:tcPr>
          <w:p w14:paraId="3A60BCFB" w14:textId="77777777" w:rsidR="00610EA2" w:rsidRPr="00D96A76" w:rsidRDefault="00610EA2" w:rsidP="005B3964">
            <w:pPr>
              <w:pStyle w:val="23"/>
              <w:spacing w:line="240" w:lineRule="auto"/>
              <w:rPr>
                <w:rFonts w:ascii="GHEA Grapalat" w:hAnsi="GHEA Grapalat" w:cs="Arial Armenian"/>
                <w:lang w:val="en-US"/>
              </w:rPr>
            </w:pPr>
          </w:p>
        </w:tc>
        <w:tc>
          <w:tcPr>
            <w:tcW w:w="2693" w:type="dxa"/>
          </w:tcPr>
          <w:p w14:paraId="2C3EB7DC" w14:textId="77777777" w:rsidR="00610EA2" w:rsidRPr="00D96A76" w:rsidRDefault="00610EA2" w:rsidP="005B3964">
            <w:pPr>
              <w:pStyle w:val="23"/>
              <w:spacing w:line="240" w:lineRule="auto"/>
              <w:rPr>
                <w:rFonts w:ascii="GHEA Grapalat" w:hAnsi="GHEA Grapalat" w:cs="Arial Armenian"/>
                <w:lang w:val="en-US"/>
              </w:rPr>
            </w:pPr>
          </w:p>
        </w:tc>
        <w:tc>
          <w:tcPr>
            <w:tcW w:w="2268" w:type="dxa"/>
          </w:tcPr>
          <w:p w14:paraId="7D20421E" w14:textId="77777777" w:rsidR="00610EA2" w:rsidRPr="00D96A76" w:rsidRDefault="00610EA2" w:rsidP="005B3964">
            <w:pPr>
              <w:pStyle w:val="23"/>
              <w:spacing w:line="240" w:lineRule="auto"/>
              <w:rPr>
                <w:rFonts w:ascii="GHEA Grapalat" w:hAnsi="GHEA Grapalat" w:cs="Arial Armenian"/>
                <w:lang w:val="en-US"/>
              </w:rPr>
            </w:pPr>
          </w:p>
        </w:tc>
      </w:tr>
    </w:tbl>
    <w:bookmarkEnd w:id="3"/>
    <w:p w14:paraId="564B0C81" w14:textId="77777777" w:rsidR="00610EA2" w:rsidRPr="00D96A76" w:rsidRDefault="00610EA2" w:rsidP="00610EA2">
      <w:pPr>
        <w:pStyle w:val="23"/>
        <w:spacing w:line="240" w:lineRule="auto"/>
        <w:rPr>
          <w:rFonts w:ascii="GHEA Grapalat" w:hAnsi="GHEA Grapalat" w:cs="Arial Armenian"/>
          <w:lang w:val="en-US"/>
        </w:rPr>
      </w:pPr>
      <w:proofErr w:type="spellStart"/>
      <w:r w:rsidRPr="00D96A76">
        <w:rPr>
          <w:rFonts w:ascii="GHEA Grapalat" w:hAnsi="GHEA Grapalat" w:cs="Arial Armenian"/>
          <w:lang w:val="en-US"/>
        </w:rPr>
        <w:t>Ընդ</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որում</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աշխատանքային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ռեսուրսների</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առկայությունը</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հիմնավորելու</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համար</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Մասնակիցը</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ներկայացնում</w:t>
      </w:r>
      <w:proofErr w:type="spellEnd"/>
      <w:r w:rsidRPr="00D96A76">
        <w:rPr>
          <w:rFonts w:ascii="GHEA Grapalat" w:hAnsi="GHEA Grapalat" w:cs="Arial Armenian"/>
          <w:lang w:val="en-US"/>
        </w:rPr>
        <w:t xml:space="preserve"> է </w:t>
      </w:r>
      <w:proofErr w:type="spellStart"/>
      <w:r w:rsidRPr="00D96A76">
        <w:rPr>
          <w:rFonts w:ascii="GHEA Grapalat" w:hAnsi="GHEA Grapalat" w:cs="Arial Armenian"/>
          <w:lang w:val="en-US"/>
        </w:rPr>
        <w:t>առաջադրված</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աշխատակազմում</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ներգրավված</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մաս</w:t>
      </w:r>
      <w:r w:rsidRPr="00D96A76">
        <w:rPr>
          <w:rFonts w:ascii="GHEA Grapalat" w:hAnsi="GHEA Grapalat" w:cs="Arial Armenian"/>
          <w:lang w:val="en-US"/>
        </w:rPr>
        <w:softHyphen/>
        <w:t>նագետների</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հաստատած</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գրավոր</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համաձայնությունները</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իրականացվելիք</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աշխատանքներում</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վերջիններիս</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ներգրավվելու</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մասին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ինչպես</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նաև</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մասնագետների</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անձնագրերի</w:t>
      </w:r>
      <w:proofErr w:type="spellEnd"/>
      <w:r w:rsidRPr="00D96A76">
        <w:rPr>
          <w:rFonts w:ascii="GHEA Grapalat" w:hAnsi="GHEA Grapalat" w:cs="Arial Armenian"/>
          <w:lang w:val="en-US"/>
        </w:rPr>
        <w:t xml:space="preserve"> և </w:t>
      </w:r>
      <w:proofErr w:type="spellStart"/>
      <w:r w:rsidRPr="00D96A76">
        <w:rPr>
          <w:rFonts w:ascii="GHEA Grapalat" w:hAnsi="GHEA Grapalat" w:cs="Arial Armenian"/>
          <w:lang w:val="en-US"/>
        </w:rPr>
        <w:t>որակավորումը</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հավաստող</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փաստաթղթերի</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դիպլոմ</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վկայագիր</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հավաստագիր</w:t>
      </w:r>
      <w:proofErr w:type="spellEnd"/>
      <w:r w:rsidRPr="00D96A76">
        <w:rPr>
          <w:rFonts w:ascii="GHEA Grapalat" w:hAnsi="GHEA Grapalat" w:cs="Arial Armenian"/>
          <w:lang w:val="en-US"/>
        </w:rPr>
        <w:t xml:space="preserve"> և </w:t>
      </w:r>
      <w:proofErr w:type="spellStart"/>
      <w:r w:rsidRPr="00D96A76">
        <w:rPr>
          <w:rFonts w:ascii="GHEA Grapalat" w:hAnsi="GHEA Grapalat" w:cs="Arial Armenian"/>
          <w:lang w:val="en-US"/>
        </w:rPr>
        <w:t>այլն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պատճենները</w:t>
      </w:r>
      <w:proofErr w:type="spellEnd"/>
      <w:r w:rsidRPr="00D96A76">
        <w:rPr>
          <w:rFonts w:ascii="GHEA Grapalat" w:hAnsi="GHEA Grapalat" w:cs="Arial Armenian"/>
          <w:lang w:val="en-US"/>
        </w:rPr>
        <w:t>.</w:t>
      </w:r>
    </w:p>
    <w:p w14:paraId="182B969E" w14:textId="77777777" w:rsidR="00610EA2" w:rsidRPr="00D96A76" w:rsidRDefault="00610EA2" w:rsidP="00610EA2">
      <w:pPr>
        <w:pStyle w:val="23"/>
        <w:spacing w:line="240" w:lineRule="auto"/>
        <w:rPr>
          <w:rFonts w:ascii="GHEA Grapalat" w:hAnsi="GHEA Grapalat" w:cs="Arial Armenian"/>
          <w:lang w:val="en-US"/>
        </w:rPr>
      </w:pPr>
      <w:r w:rsidRPr="00D96A76">
        <w:rPr>
          <w:rFonts w:ascii="GHEA Grapalat" w:hAnsi="GHEA Grapalat" w:cs="Arial Armenian"/>
          <w:lang w:val="hy-AM"/>
        </w:rPr>
        <w:t>Հ</w:t>
      </w:r>
      <w:proofErr w:type="spellStart"/>
      <w:r w:rsidRPr="00D96A76">
        <w:rPr>
          <w:rFonts w:ascii="GHEA Grapalat" w:hAnsi="GHEA Grapalat" w:cs="Arial Armenian"/>
          <w:lang w:val="en-US"/>
        </w:rPr>
        <w:t>այտեր</w:t>
      </w:r>
      <w:proofErr w:type="spellEnd"/>
      <w:r w:rsidRPr="00D96A76">
        <w:rPr>
          <w:rFonts w:ascii="GHEA Grapalat" w:hAnsi="GHEA Grapalat" w:cs="Arial Armenian"/>
          <w:lang w:val="hy-AM"/>
        </w:rPr>
        <w:t>ի</w:t>
      </w:r>
      <w:r w:rsidRPr="00D96A76">
        <w:rPr>
          <w:rFonts w:ascii="GHEA Grapalat" w:hAnsi="GHEA Grapalat" w:cs="Arial Armenian"/>
          <w:lang w:val="en-US"/>
        </w:rPr>
        <w:t xml:space="preserve"> </w:t>
      </w:r>
      <w:proofErr w:type="spellStart"/>
      <w:r w:rsidRPr="00D96A76">
        <w:rPr>
          <w:rFonts w:ascii="GHEA Grapalat" w:hAnsi="GHEA Grapalat" w:cs="Arial Armenian"/>
          <w:lang w:val="en-US"/>
        </w:rPr>
        <w:t>գնահատ</w:t>
      </w:r>
      <w:proofErr w:type="spellEnd"/>
      <w:r w:rsidRPr="00D96A76">
        <w:rPr>
          <w:rFonts w:ascii="GHEA Grapalat" w:hAnsi="GHEA Grapalat" w:cs="Arial Armenian"/>
          <w:lang w:val="hy-AM"/>
        </w:rPr>
        <w:t>ման</w:t>
      </w:r>
      <w:r w:rsidRPr="00D96A76">
        <w:rPr>
          <w:rFonts w:ascii="GHEA Grapalat" w:hAnsi="GHEA Grapalat" w:cs="Arial Armenian"/>
          <w:lang w:val="en-US"/>
        </w:rPr>
        <w:t xml:space="preserve"> </w:t>
      </w:r>
      <w:r w:rsidRPr="00D96A76">
        <w:rPr>
          <w:rFonts w:ascii="GHEA Grapalat" w:hAnsi="GHEA Grapalat" w:cs="Arial Armenian"/>
          <w:lang w:val="hy-AM"/>
        </w:rPr>
        <w:t>չափանիշները</w:t>
      </w:r>
      <w:r w:rsidRPr="00D96A76">
        <w:rPr>
          <w:rFonts w:ascii="GHEA Grapalat" w:hAnsi="GHEA Grapalat" w:cs="Arial Armenian"/>
          <w:lang w:val="en-US"/>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610EA2" w:rsidRPr="00D96A76" w14:paraId="2225615C" w14:textId="77777777" w:rsidTr="005B3964">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5B3DF880" w14:textId="77777777" w:rsidR="00610EA2" w:rsidRPr="00D96A76" w:rsidRDefault="00610EA2" w:rsidP="005B3964">
            <w:pPr>
              <w:pStyle w:val="23"/>
              <w:spacing w:line="240" w:lineRule="auto"/>
              <w:rPr>
                <w:rFonts w:ascii="GHEA Grapalat" w:hAnsi="GHEA Grapalat" w:cs="Arial Armenian"/>
                <w:lang w:val="en-US"/>
              </w:rPr>
            </w:pPr>
            <w:bookmarkStart w:id="4" w:name="_Hlk49440392"/>
            <w:proofErr w:type="spellStart"/>
            <w:r w:rsidRPr="00D96A76">
              <w:rPr>
                <w:rFonts w:ascii="GHEA Grapalat" w:hAnsi="GHEA Grapalat" w:cs="Arial Armenian"/>
                <w:lang w:val="en-US"/>
              </w:rPr>
              <w:t>Գնահատման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չափանիշը</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73731CD1" w14:textId="77777777" w:rsidR="00610EA2" w:rsidRPr="00D96A76" w:rsidRDefault="00610EA2" w:rsidP="005B3964">
            <w:pPr>
              <w:pStyle w:val="23"/>
              <w:spacing w:line="240" w:lineRule="auto"/>
              <w:rPr>
                <w:rFonts w:ascii="GHEA Grapalat" w:hAnsi="GHEA Grapalat" w:cs="Arial Armenian"/>
                <w:lang w:val="en-US"/>
              </w:rPr>
            </w:pPr>
            <w:proofErr w:type="spellStart"/>
            <w:r w:rsidRPr="00D96A76">
              <w:rPr>
                <w:rFonts w:ascii="GHEA Grapalat" w:hAnsi="GHEA Grapalat" w:cs="Arial Armenian"/>
                <w:lang w:val="en-US"/>
              </w:rPr>
              <w:t>Առավելագույն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միավորը</w:t>
            </w:r>
            <w:proofErr w:type="spellEnd"/>
          </w:p>
        </w:tc>
      </w:tr>
      <w:tr w:rsidR="00610EA2" w:rsidRPr="00D96A76" w14:paraId="48739646" w14:textId="77777777" w:rsidTr="005B3964">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F14BB66" w14:textId="77777777" w:rsidR="00610EA2" w:rsidRPr="00D96A76" w:rsidRDefault="00610EA2" w:rsidP="005B3964">
            <w:pPr>
              <w:pStyle w:val="23"/>
              <w:spacing w:line="240" w:lineRule="auto"/>
              <w:rPr>
                <w:rFonts w:ascii="GHEA Grapalat" w:hAnsi="GHEA Grapalat" w:cs="Arial Armenian"/>
                <w:lang w:val="en-US"/>
              </w:rPr>
            </w:pPr>
            <w:r w:rsidRPr="00D96A76">
              <w:rPr>
                <w:rFonts w:ascii="GHEA Grapalat" w:hAnsi="GHEA Grapalat" w:cs="Arial Armenian"/>
                <w:lang w:val="en-US"/>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2965FBA4" w14:textId="77777777" w:rsidR="00610EA2" w:rsidRPr="00D96A76" w:rsidRDefault="00610EA2" w:rsidP="005B3964">
            <w:pPr>
              <w:pStyle w:val="23"/>
              <w:spacing w:line="240" w:lineRule="auto"/>
              <w:rPr>
                <w:rFonts w:ascii="GHEA Grapalat" w:hAnsi="GHEA Grapalat" w:cs="Arial Armenian"/>
                <w:lang w:val="hy-AM"/>
              </w:rPr>
            </w:pPr>
            <w:r w:rsidRPr="00D96A76">
              <w:rPr>
                <w:rFonts w:ascii="GHEA Grapalat" w:hAnsi="GHEA Grapalat" w:cs="Arial Armenian"/>
                <w:lang w:val="hy-AM"/>
              </w:rPr>
              <w:t>2</w:t>
            </w:r>
          </w:p>
        </w:tc>
      </w:tr>
      <w:tr w:rsidR="00610EA2" w:rsidRPr="00D96A76" w14:paraId="7462310F" w14:textId="77777777" w:rsidTr="005B3964">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1558D127" w14:textId="77777777" w:rsidR="00610EA2" w:rsidRPr="00D96A76" w:rsidRDefault="00610EA2" w:rsidP="005B3964">
            <w:pPr>
              <w:pStyle w:val="23"/>
              <w:spacing w:line="240" w:lineRule="auto"/>
              <w:rPr>
                <w:rFonts w:ascii="GHEA Grapalat" w:hAnsi="GHEA Grapalat" w:cs="Arial Armenian"/>
                <w:lang w:val="hy-AM"/>
              </w:rPr>
            </w:pPr>
            <w:proofErr w:type="spellStart"/>
            <w:r w:rsidRPr="00D96A76">
              <w:rPr>
                <w:rFonts w:ascii="GHEA Grapalat" w:hAnsi="GHEA Grapalat" w:cs="Arial Armenian"/>
                <w:lang w:val="en-US"/>
              </w:rPr>
              <w:t>Մասնագիտական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փորձառություն</w:t>
            </w:r>
            <w:proofErr w:type="spellEnd"/>
            <w:r w:rsidRPr="00D96A76">
              <w:rPr>
                <w:rFonts w:ascii="GHEA Grapalat" w:hAnsi="GHEA Grapalat" w:cs="Arial Armenian"/>
                <w:lang w:val="hy-AM"/>
              </w:rPr>
              <w:t xml:space="preserve">, </w:t>
            </w:r>
            <w:proofErr w:type="spellStart"/>
            <w:r w:rsidRPr="00D96A76">
              <w:rPr>
                <w:rFonts w:ascii="GHEA Grapalat" w:hAnsi="GHEA Grapalat" w:cs="Arial Armenian"/>
                <w:lang w:val="en-US"/>
              </w:rPr>
              <w:t>Աշխատանքային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ռեսուրսներ</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0B5C70DB" w14:textId="77777777" w:rsidR="00610EA2" w:rsidRPr="00D96A76" w:rsidRDefault="00610EA2" w:rsidP="005B3964">
            <w:pPr>
              <w:pStyle w:val="23"/>
              <w:spacing w:line="240" w:lineRule="auto"/>
              <w:rPr>
                <w:rFonts w:ascii="GHEA Grapalat" w:hAnsi="GHEA Grapalat" w:cs="Arial Armenian"/>
                <w:lang w:val="en-US"/>
              </w:rPr>
            </w:pPr>
            <w:r w:rsidRPr="00D96A76">
              <w:rPr>
                <w:rFonts w:ascii="GHEA Grapalat" w:hAnsi="GHEA Grapalat" w:cs="Arial Armenian"/>
                <w:lang w:val="hy-AM"/>
              </w:rPr>
              <w:t>7</w:t>
            </w:r>
            <w:r w:rsidRPr="00D96A76">
              <w:rPr>
                <w:rFonts w:ascii="GHEA Grapalat" w:hAnsi="GHEA Grapalat" w:cs="Arial Armenian"/>
                <w:lang w:val="en-US"/>
              </w:rPr>
              <w:t>0</w:t>
            </w:r>
          </w:p>
        </w:tc>
      </w:tr>
      <w:tr w:rsidR="00610EA2" w:rsidRPr="00D96A76" w14:paraId="492891FA" w14:textId="77777777" w:rsidTr="005B3964">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760112CB" w14:textId="77777777" w:rsidR="00610EA2" w:rsidRPr="00D96A76" w:rsidRDefault="00610EA2" w:rsidP="005B3964">
            <w:pPr>
              <w:pStyle w:val="23"/>
              <w:spacing w:line="240" w:lineRule="auto"/>
              <w:rPr>
                <w:rFonts w:ascii="GHEA Grapalat" w:hAnsi="GHEA Grapalat" w:cs="Arial Armenian"/>
                <w:lang w:val="en-US"/>
              </w:rPr>
            </w:pPr>
            <w:proofErr w:type="spellStart"/>
            <w:r w:rsidRPr="00D96A76">
              <w:rPr>
                <w:rFonts w:ascii="GHEA Grapalat" w:hAnsi="GHEA Grapalat" w:cs="Arial Armenian"/>
                <w:lang w:val="en-US"/>
              </w:rPr>
              <w:t>Գնային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պայման</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223AE9D0" w14:textId="77777777" w:rsidR="00610EA2" w:rsidRPr="00D96A76" w:rsidRDefault="00610EA2" w:rsidP="005B3964">
            <w:pPr>
              <w:pStyle w:val="23"/>
              <w:spacing w:line="240" w:lineRule="auto"/>
              <w:rPr>
                <w:rFonts w:ascii="GHEA Grapalat" w:hAnsi="GHEA Grapalat" w:cs="Arial Armenian"/>
                <w:lang w:val="en-US"/>
              </w:rPr>
            </w:pPr>
            <w:r w:rsidRPr="00D96A76">
              <w:rPr>
                <w:rFonts w:ascii="GHEA Grapalat" w:hAnsi="GHEA Grapalat" w:cs="Arial Armenian"/>
                <w:lang w:val="en-US"/>
              </w:rPr>
              <w:t>30</w:t>
            </w:r>
          </w:p>
        </w:tc>
      </w:tr>
      <w:tr w:rsidR="00610EA2" w:rsidRPr="00D96A76" w14:paraId="1CCFE583" w14:textId="77777777" w:rsidTr="005B3964">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3474ED40" w14:textId="77777777" w:rsidR="00610EA2" w:rsidRPr="00D96A76" w:rsidRDefault="00610EA2" w:rsidP="005B3964">
            <w:pPr>
              <w:pStyle w:val="23"/>
              <w:spacing w:line="240" w:lineRule="auto"/>
              <w:rPr>
                <w:rFonts w:ascii="GHEA Grapalat" w:hAnsi="GHEA Grapalat" w:cs="Arial Armenian"/>
                <w:b/>
                <w:bCs/>
                <w:lang w:val="en-US"/>
              </w:rPr>
            </w:pPr>
            <w:proofErr w:type="spellStart"/>
            <w:r w:rsidRPr="00D96A76">
              <w:rPr>
                <w:rFonts w:ascii="GHEA Grapalat" w:hAnsi="GHEA Grapalat" w:cs="Arial Armenian"/>
                <w:b/>
                <w:bCs/>
                <w:lang w:val="en-US"/>
              </w:rPr>
              <w:t>Ընդամենը</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04BE8A65" w14:textId="77777777" w:rsidR="00610EA2" w:rsidRPr="00D96A76" w:rsidRDefault="00610EA2" w:rsidP="005B3964">
            <w:pPr>
              <w:pStyle w:val="23"/>
              <w:spacing w:line="240" w:lineRule="auto"/>
              <w:rPr>
                <w:rFonts w:ascii="GHEA Grapalat" w:hAnsi="GHEA Grapalat" w:cs="Arial Armenian"/>
                <w:b/>
                <w:bCs/>
                <w:lang w:val="en-US"/>
              </w:rPr>
            </w:pPr>
            <w:r w:rsidRPr="00D96A76">
              <w:rPr>
                <w:rFonts w:ascii="GHEA Grapalat" w:hAnsi="GHEA Grapalat" w:cs="Arial Armenian"/>
                <w:b/>
                <w:bCs/>
                <w:lang w:val="en-US"/>
              </w:rPr>
              <w:t>100</w:t>
            </w:r>
          </w:p>
        </w:tc>
      </w:tr>
      <w:bookmarkEnd w:id="4"/>
    </w:tbl>
    <w:p w14:paraId="6EA49B7E" w14:textId="77777777" w:rsidR="00610EA2" w:rsidRPr="00D96A76" w:rsidRDefault="00610EA2" w:rsidP="00610EA2">
      <w:pPr>
        <w:pStyle w:val="23"/>
        <w:spacing w:line="240" w:lineRule="auto"/>
        <w:rPr>
          <w:rFonts w:ascii="GHEA Grapalat" w:hAnsi="GHEA Grapalat" w:cs="Arial Armenian"/>
          <w:lang w:val="en-US"/>
        </w:rPr>
      </w:pPr>
    </w:p>
    <w:p w14:paraId="3BEE26DC" w14:textId="77777777" w:rsidR="00610EA2" w:rsidRPr="00D96A76" w:rsidRDefault="00610EA2" w:rsidP="00610EA2">
      <w:pPr>
        <w:pStyle w:val="23"/>
        <w:spacing w:line="240" w:lineRule="auto"/>
        <w:rPr>
          <w:rFonts w:ascii="GHEA Grapalat" w:hAnsi="GHEA Grapalat" w:cs="Arial Armenian"/>
          <w:lang w:val="en-US"/>
        </w:rPr>
      </w:pPr>
      <w:r w:rsidRPr="00D96A76">
        <w:rPr>
          <w:rFonts w:ascii="GHEA Grapalat" w:hAnsi="GHEA Grapalat" w:cs="Arial Armenian"/>
          <w:lang w:val="hy-AM"/>
        </w:rPr>
        <w:t>Մ</w:t>
      </w:r>
      <w:proofErr w:type="spellStart"/>
      <w:r w:rsidRPr="00D96A76">
        <w:rPr>
          <w:rFonts w:ascii="GHEA Grapalat" w:hAnsi="GHEA Grapalat" w:cs="Arial Armenian"/>
          <w:lang w:val="en-US"/>
        </w:rPr>
        <w:t>ասնակիցների</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հայտերը</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գնահատվում</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են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հետևյալ</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կարգով</w:t>
      </w:r>
      <w:proofErr w:type="spellEnd"/>
      <w:r w:rsidRPr="00D96A76">
        <w:rPr>
          <w:rFonts w:ascii="GHEA Grapalat" w:hAnsi="GHEA Grapalat" w:cs="Arial Armenian"/>
          <w:lang w:val="en-US"/>
        </w:rPr>
        <w:t>`</w:t>
      </w:r>
    </w:p>
    <w:p w14:paraId="3A55A9F4" w14:textId="77777777" w:rsidR="00610EA2" w:rsidRPr="00D96A76" w:rsidRDefault="00610EA2" w:rsidP="00610EA2">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ա. </w:t>
      </w:r>
      <w:proofErr w:type="spellStart"/>
      <w:r w:rsidRPr="00D96A76">
        <w:rPr>
          <w:rFonts w:ascii="GHEA Grapalat" w:hAnsi="GHEA Grapalat" w:cs="Arial Armenian"/>
          <w:lang w:val="en-US"/>
        </w:rPr>
        <w:t>նվազագույն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գնային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առաջարկ</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ներկայացրած</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մասնակցի</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ֆինանսական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առաջարկը</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գնահատվում</w:t>
      </w:r>
      <w:proofErr w:type="spellEnd"/>
      <w:r w:rsidRPr="00D96A76">
        <w:rPr>
          <w:rFonts w:ascii="GHEA Grapalat" w:hAnsi="GHEA Grapalat" w:cs="Arial Armenian"/>
          <w:lang w:val="en-US"/>
        </w:rPr>
        <w:t xml:space="preserve"> է </w:t>
      </w:r>
      <w:r w:rsidRPr="00D96A76">
        <w:rPr>
          <w:rFonts w:ascii="GHEA Grapalat" w:hAnsi="GHEA Grapalat" w:cs="Arial Armenian"/>
          <w:lang w:val="hy-AM"/>
        </w:rPr>
        <w:t>երեսուն</w:t>
      </w:r>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միավոր</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իսկ</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մյուս</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մասնակիցների</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ֆինանսական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առաջարկներին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տրվող</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միավորները</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հաշվարկվում</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են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հետևյալ</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բանաձևով</w:t>
      </w:r>
      <w:proofErr w:type="spellEnd"/>
      <w:r w:rsidRPr="00D96A76">
        <w:rPr>
          <w:rFonts w:ascii="GHEA Grapalat" w:hAnsi="GHEA Grapalat" w:cs="Arial Armenian"/>
          <w:lang w:val="en-US"/>
        </w:rPr>
        <w:t>`</w:t>
      </w:r>
    </w:p>
    <w:p w14:paraId="0365BBED" w14:textId="77777777" w:rsidR="00610EA2" w:rsidRPr="00D96A76" w:rsidRDefault="00610EA2" w:rsidP="00610EA2">
      <w:pPr>
        <w:pStyle w:val="23"/>
        <w:spacing w:line="240" w:lineRule="auto"/>
        <w:rPr>
          <w:rFonts w:ascii="GHEA Grapalat" w:hAnsi="GHEA Grapalat" w:cs="Arial Armenian"/>
          <w:lang w:val="en-US"/>
        </w:rPr>
      </w:pPr>
      <w:r w:rsidRPr="00D96A76">
        <w:rPr>
          <w:rFonts w:ascii="Calibri" w:hAnsi="Calibri" w:cs="Calibri"/>
          <w:lang w:val="en-US"/>
        </w:rPr>
        <w:t> </w:t>
      </w:r>
    </w:p>
    <w:p w14:paraId="70E7351B" w14:textId="77777777" w:rsidR="00610EA2" w:rsidRPr="00D96A76" w:rsidRDefault="00610EA2" w:rsidP="00610EA2">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ԳՄ= ՆԳ X </w:t>
      </w:r>
      <w:r w:rsidRPr="00D96A76">
        <w:rPr>
          <w:rFonts w:ascii="GHEA Grapalat" w:hAnsi="GHEA Grapalat" w:cs="Arial Armenian"/>
          <w:lang w:val="hy-AM"/>
        </w:rPr>
        <w:t>100</w:t>
      </w:r>
      <w:r w:rsidRPr="00D96A76">
        <w:rPr>
          <w:rFonts w:ascii="GHEA Grapalat" w:hAnsi="GHEA Grapalat" w:cs="Arial Armenian"/>
          <w:lang w:val="en-US"/>
        </w:rPr>
        <w:t>/ԳԳ,</w:t>
      </w:r>
    </w:p>
    <w:p w14:paraId="70ED4DFB" w14:textId="77777777" w:rsidR="00610EA2" w:rsidRPr="00D96A76" w:rsidRDefault="00610EA2" w:rsidP="00610EA2">
      <w:pPr>
        <w:pStyle w:val="23"/>
        <w:spacing w:line="240" w:lineRule="auto"/>
        <w:rPr>
          <w:rFonts w:ascii="GHEA Grapalat" w:hAnsi="GHEA Grapalat" w:cs="Arial Armenian"/>
          <w:lang w:val="en-US"/>
        </w:rPr>
      </w:pPr>
      <w:r w:rsidRPr="00D96A76">
        <w:rPr>
          <w:rFonts w:ascii="Calibri" w:hAnsi="Calibri" w:cs="Calibri"/>
          <w:lang w:val="en-US"/>
        </w:rPr>
        <w:t> </w:t>
      </w:r>
    </w:p>
    <w:p w14:paraId="5AD59C14" w14:textId="77777777" w:rsidR="00610EA2" w:rsidRPr="00D96A76" w:rsidRDefault="00610EA2" w:rsidP="00610EA2">
      <w:pPr>
        <w:pStyle w:val="23"/>
        <w:spacing w:line="240" w:lineRule="auto"/>
        <w:rPr>
          <w:rFonts w:ascii="GHEA Grapalat" w:hAnsi="GHEA Grapalat" w:cs="Arial Armenian"/>
          <w:lang w:val="en-US"/>
        </w:rPr>
      </w:pPr>
      <w:proofErr w:type="spellStart"/>
      <w:r w:rsidRPr="00D96A76">
        <w:rPr>
          <w:rFonts w:ascii="GHEA Grapalat" w:hAnsi="GHEA Grapalat" w:cs="Arial Armenian"/>
          <w:lang w:val="en-US"/>
        </w:rPr>
        <w:t>որտեղ</w:t>
      </w:r>
      <w:proofErr w:type="spellEnd"/>
      <w:r w:rsidRPr="00D96A76">
        <w:rPr>
          <w:rFonts w:ascii="GHEA Grapalat" w:hAnsi="GHEA Grapalat" w:cs="Arial Armenian"/>
          <w:lang w:val="en-US"/>
        </w:rPr>
        <w:t>`</w:t>
      </w:r>
    </w:p>
    <w:p w14:paraId="4FD19BE2" w14:textId="77777777" w:rsidR="00610EA2" w:rsidRPr="00D96A76" w:rsidRDefault="00610EA2" w:rsidP="00610EA2">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ԳՄ-ն </w:t>
      </w:r>
      <w:proofErr w:type="spellStart"/>
      <w:r w:rsidRPr="00D96A76">
        <w:rPr>
          <w:rFonts w:ascii="GHEA Grapalat" w:hAnsi="GHEA Grapalat" w:cs="Arial Armenian"/>
          <w:lang w:val="en-US"/>
        </w:rPr>
        <w:t>գնային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առաջարկին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տրվող</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միավորն</w:t>
      </w:r>
      <w:proofErr w:type="spellEnd"/>
      <w:r w:rsidRPr="00D96A76">
        <w:rPr>
          <w:rFonts w:ascii="GHEA Grapalat" w:hAnsi="GHEA Grapalat" w:cs="Arial Armenian"/>
          <w:lang w:val="en-US"/>
        </w:rPr>
        <w:t xml:space="preserve"> է,</w:t>
      </w:r>
    </w:p>
    <w:p w14:paraId="3756072B" w14:textId="77777777" w:rsidR="00610EA2" w:rsidRPr="00D96A76" w:rsidRDefault="00610EA2" w:rsidP="00610EA2">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ՆԳ-ն </w:t>
      </w:r>
      <w:proofErr w:type="spellStart"/>
      <w:r w:rsidRPr="00D96A76">
        <w:rPr>
          <w:rFonts w:ascii="GHEA Grapalat" w:hAnsi="GHEA Grapalat" w:cs="Arial Armenian"/>
          <w:lang w:val="en-US"/>
        </w:rPr>
        <w:t>նվազագույն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գինն</w:t>
      </w:r>
      <w:proofErr w:type="spellEnd"/>
      <w:r w:rsidRPr="00D96A76">
        <w:rPr>
          <w:rFonts w:ascii="GHEA Grapalat" w:hAnsi="GHEA Grapalat" w:cs="Arial Armenian"/>
          <w:lang w:val="en-US"/>
        </w:rPr>
        <w:t xml:space="preserve"> է,</w:t>
      </w:r>
    </w:p>
    <w:p w14:paraId="7A5DBCD5" w14:textId="77777777" w:rsidR="00610EA2" w:rsidRPr="00D96A76" w:rsidRDefault="00610EA2" w:rsidP="00610EA2">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ԳԳ-ն </w:t>
      </w:r>
      <w:proofErr w:type="spellStart"/>
      <w:r w:rsidRPr="00D96A76">
        <w:rPr>
          <w:rFonts w:ascii="GHEA Grapalat" w:hAnsi="GHEA Grapalat" w:cs="Arial Armenian"/>
          <w:lang w:val="en-US"/>
        </w:rPr>
        <w:t>գնահատվող</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մասնակցի</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առաջարկած</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գինն</w:t>
      </w:r>
      <w:proofErr w:type="spellEnd"/>
      <w:r w:rsidRPr="00D96A76">
        <w:rPr>
          <w:rFonts w:ascii="GHEA Grapalat" w:hAnsi="GHEA Grapalat" w:cs="Arial Armenian"/>
          <w:lang w:val="en-US"/>
        </w:rPr>
        <w:t xml:space="preserve"> է,</w:t>
      </w:r>
    </w:p>
    <w:p w14:paraId="79222AC4" w14:textId="77777777" w:rsidR="00610EA2" w:rsidRPr="00D96A76" w:rsidRDefault="00610EA2" w:rsidP="00610EA2">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բ. </w:t>
      </w:r>
      <w:proofErr w:type="spellStart"/>
      <w:r w:rsidRPr="00D96A76">
        <w:rPr>
          <w:rFonts w:ascii="GHEA Grapalat" w:hAnsi="GHEA Grapalat" w:cs="Arial Armenian"/>
          <w:lang w:val="en-US"/>
        </w:rPr>
        <w:t>բավարար</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գնահատված</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յուրաքանչյուր</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մասնակցին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տրվող</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գնահատականը</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հաշվարկվում</w:t>
      </w:r>
      <w:proofErr w:type="spellEnd"/>
      <w:r w:rsidRPr="00D96A76">
        <w:rPr>
          <w:rFonts w:ascii="GHEA Grapalat" w:hAnsi="GHEA Grapalat" w:cs="Arial Armenian"/>
          <w:lang w:val="en-US"/>
        </w:rPr>
        <w:t xml:space="preserve"> է </w:t>
      </w:r>
      <w:proofErr w:type="spellStart"/>
      <w:r w:rsidRPr="00D96A76">
        <w:rPr>
          <w:rFonts w:ascii="GHEA Grapalat" w:hAnsi="GHEA Grapalat" w:cs="Arial Armenian"/>
          <w:lang w:val="en-US"/>
        </w:rPr>
        <w:t>հետևյալ</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բանաձևով</w:t>
      </w:r>
      <w:proofErr w:type="spellEnd"/>
      <w:r w:rsidRPr="00D96A76">
        <w:rPr>
          <w:rFonts w:ascii="GHEA Grapalat" w:hAnsi="GHEA Grapalat" w:cs="Arial Armenian"/>
          <w:lang w:val="en-US"/>
        </w:rPr>
        <w:t>`</w:t>
      </w:r>
    </w:p>
    <w:p w14:paraId="2ECF96EB" w14:textId="77777777" w:rsidR="00610EA2" w:rsidRPr="00D96A76" w:rsidRDefault="00610EA2" w:rsidP="00610EA2">
      <w:pPr>
        <w:pStyle w:val="23"/>
        <w:spacing w:line="240" w:lineRule="auto"/>
        <w:rPr>
          <w:rFonts w:ascii="GHEA Grapalat" w:hAnsi="GHEA Grapalat" w:cs="Arial Armenian"/>
          <w:lang w:val="en-US"/>
        </w:rPr>
      </w:pPr>
      <w:r w:rsidRPr="00D96A76">
        <w:rPr>
          <w:rFonts w:ascii="Calibri" w:hAnsi="Calibri" w:cs="Calibri"/>
          <w:lang w:val="en-US"/>
        </w:rPr>
        <w:t> </w:t>
      </w:r>
    </w:p>
    <w:p w14:paraId="6CDD76A2" w14:textId="77777777" w:rsidR="00610EA2" w:rsidRPr="00D96A76" w:rsidRDefault="00610EA2" w:rsidP="00610EA2">
      <w:pPr>
        <w:pStyle w:val="23"/>
        <w:spacing w:line="240" w:lineRule="auto"/>
        <w:rPr>
          <w:rFonts w:ascii="GHEA Grapalat" w:hAnsi="GHEA Grapalat" w:cs="Arial Armenian"/>
          <w:lang w:val="en-US"/>
        </w:rPr>
      </w:pPr>
      <w:r w:rsidRPr="00D96A76">
        <w:rPr>
          <w:rFonts w:ascii="Calibri" w:hAnsi="Calibri" w:cs="Calibri"/>
          <w:lang w:val="en-US"/>
        </w:rPr>
        <w:t> </w:t>
      </w:r>
      <w:r w:rsidRPr="00D96A76">
        <w:rPr>
          <w:rFonts w:ascii="GHEA Grapalat" w:hAnsi="GHEA Grapalat" w:cs="Arial Armenian"/>
          <w:lang w:val="en-US"/>
        </w:rPr>
        <w:t>ՄԳ = (ԳՄ X 0.7) + (ՏԱ X 0.3),</w:t>
      </w:r>
    </w:p>
    <w:p w14:paraId="071D06B6" w14:textId="77777777" w:rsidR="00610EA2" w:rsidRPr="00D96A76" w:rsidRDefault="00610EA2" w:rsidP="00610EA2">
      <w:pPr>
        <w:pStyle w:val="23"/>
        <w:spacing w:line="240" w:lineRule="auto"/>
        <w:rPr>
          <w:rFonts w:ascii="GHEA Grapalat" w:hAnsi="GHEA Grapalat" w:cs="Arial Armenian"/>
          <w:lang w:val="en-US"/>
        </w:rPr>
      </w:pPr>
      <w:r w:rsidRPr="00D96A76">
        <w:rPr>
          <w:rFonts w:ascii="Calibri" w:hAnsi="Calibri" w:cs="Calibri"/>
          <w:lang w:val="en-US"/>
        </w:rPr>
        <w:t> </w:t>
      </w:r>
    </w:p>
    <w:p w14:paraId="7F973048" w14:textId="77777777" w:rsidR="00610EA2" w:rsidRPr="00D96A76" w:rsidRDefault="00610EA2" w:rsidP="00610EA2">
      <w:pPr>
        <w:pStyle w:val="23"/>
        <w:spacing w:line="240" w:lineRule="auto"/>
        <w:rPr>
          <w:rFonts w:ascii="GHEA Grapalat" w:hAnsi="GHEA Grapalat" w:cs="Arial Armenian"/>
          <w:lang w:val="en-US"/>
        </w:rPr>
      </w:pPr>
      <w:proofErr w:type="spellStart"/>
      <w:r w:rsidRPr="00D96A76">
        <w:rPr>
          <w:rFonts w:ascii="GHEA Grapalat" w:hAnsi="GHEA Grapalat" w:cs="Arial Armenian"/>
          <w:lang w:val="en-US"/>
        </w:rPr>
        <w:t>որտեղ</w:t>
      </w:r>
      <w:proofErr w:type="spellEnd"/>
      <w:r w:rsidRPr="00D96A76">
        <w:rPr>
          <w:rFonts w:ascii="GHEA Grapalat" w:hAnsi="GHEA Grapalat" w:cs="Arial Armenian"/>
          <w:lang w:val="en-US"/>
        </w:rPr>
        <w:t>`</w:t>
      </w:r>
    </w:p>
    <w:p w14:paraId="662434E3" w14:textId="77777777" w:rsidR="00610EA2" w:rsidRPr="00D96A76" w:rsidRDefault="00610EA2" w:rsidP="00610EA2">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ՄԳ-ն </w:t>
      </w:r>
      <w:proofErr w:type="spellStart"/>
      <w:r w:rsidRPr="00D96A76">
        <w:rPr>
          <w:rFonts w:ascii="GHEA Grapalat" w:hAnsi="GHEA Grapalat" w:cs="Arial Armenian"/>
          <w:lang w:val="en-US"/>
        </w:rPr>
        <w:t>մասնակցին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տրվող</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գնահատականն</w:t>
      </w:r>
      <w:proofErr w:type="spellEnd"/>
      <w:r w:rsidRPr="00D96A76">
        <w:rPr>
          <w:rFonts w:ascii="GHEA Grapalat" w:hAnsi="GHEA Grapalat" w:cs="Arial Armenian"/>
          <w:lang w:val="en-US"/>
        </w:rPr>
        <w:t xml:space="preserve"> է,</w:t>
      </w:r>
    </w:p>
    <w:p w14:paraId="160DD6B0" w14:textId="77777777" w:rsidR="00610EA2" w:rsidRPr="00D96A76" w:rsidRDefault="00610EA2" w:rsidP="00610EA2">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ԳՄ-ն </w:t>
      </w:r>
      <w:proofErr w:type="spellStart"/>
      <w:r w:rsidRPr="00D96A76">
        <w:rPr>
          <w:rFonts w:ascii="GHEA Grapalat" w:hAnsi="GHEA Grapalat" w:cs="Arial Armenian"/>
          <w:lang w:val="en-US"/>
        </w:rPr>
        <w:t>մասնակցի</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գնային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առաջարկին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տրված</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միավորն</w:t>
      </w:r>
      <w:proofErr w:type="spellEnd"/>
      <w:r w:rsidRPr="00D96A76">
        <w:rPr>
          <w:rFonts w:ascii="GHEA Grapalat" w:hAnsi="GHEA Grapalat" w:cs="Arial Armenian"/>
          <w:lang w:val="en-US"/>
        </w:rPr>
        <w:t xml:space="preserve"> է,</w:t>
      </w:r>
    </w:p>
    <w:p w14:paraId="2BF1D8D5" w14:textId="77777777" w:rsidR="00610EA2" w:rsidRPr="00D96A76" w:rsidRDefault="00610EA2" w:rsidP="00610EA2">
      <w:pPr>
        <w:pStyle w:val="23"/>
        <w:spacing w:line="240" w:lineRule="auto"/>
        <w:rPr>
          <w:rFonts w:ascii="GHEA Grapalat" w:hAnsi="GHEA Grapalat" w:cs="Sylfaen"/>
          <w:lang w:val="en-US"/>
        </w:rPr>
      </w:pPr>
      <w:r w:rsidRPr="00D96A76">
        <w:rPr>
          <w:rFonts w:ascii="GHEA Grapalat" w:hAnsi="GHEA Grapalat" w:cs="Arial Armenian"/>
          <w:lang w:val="en-US"/>
        </w:rPr>
        <w:t xml:space="preserve">ՏԱ-ն </w:t>
      </w:r>
      <w:proofErr w:type="spellStart"/>
      <w:r w:rsidRPr="00D96A76">
        <w:rPr>
          <w:rFonts w:ascii="GHEA Grapalat" w:hAnsi="GHEA Grapalat" w:cs="Sylfaen"/>
          <w:lang w:val="en-US"/>
        </w:rPr>
        <w:t>մասնակցի</w:t>
      </w:r>
      <w:proofErr w:type="spellEnd"/>
      <w:r w:rsidRPr="00D96A76">
        <w:rPr>
          <w:rFonts w:ascii="GHEA Grapalat" w:hAnsi="GHEA Grapalat" w:cs="Sylfaen"/>
          <w:lang w:val="en-US"/>
        </w:rPr>
        <w:t xml:space="preserve"> </w:t>
      </w:r>
      <w:proofErr w:type="spellStart"/>
      <w:r w:rsidRPr="00D96A76">
        <w:rPr>
          <w:rFonts w:ascii="GHEA Grapalat" w:hAnsi="GHEA Grapalat" w:cs="Sylfaen"/>
          <w:lang w:val="en-US"/>
        </w:rPr>
        <w:t>որակավորման</w:t>
      </w:r>
      <w:proofErr w:type="spellEnd"/>
      <w:r w:rsidRPr="00D96A76">
        <w:rPr>
          <w:rFonts w:ascii="GHEA Grapalat" w:hAnsi="GHEA Grapalat" w:cs="Sylfaen"/>
          <w:lang w:val="en-US"/>
        </w:rPr>
        <w:t xml:space="preserve"> </w:t>
      </w:r>
      <w:proofErr w:type="spellStart"/>
      <w:r w:rsidRPr="00D96A76">
        <w:rPr>
          <w:rFonts w:ascii="GHEA Grapalat" w:hAnsi="GHEA Grapalat" w:cs="Sylfaen"/>
          <w:lang w:val="en-US"/>
        </w:rPr>
        <w:t>հատկանիշներին</w:t>
      </w:r>
      <w:proofErr w:type="spellEnd"/>
      <w:r w:rsidRPr="00D96A76">
        <w:rPr>
          <w:rFonts w:ascii="GHEA Grapalat" w:hAnsi="GHEA Grapalat" w:cs="Sylfaen"/>
          <w:lang w:val="en-US"/>
        </w:rPr>
        <w:t xml:space="preserve"> և </w:t>
      </w:r>
      <w:proofErr w:type="spellStart"/>
      <w:r w:rsidRPr="00D96A76">
        <w:rPr>
          <w:rFonts w:ascii="GHEA Grapalat" w:hAnsi="GHEA Grapalat" w:cs="Sylfaen"/>
          <w:lang w:val="en-US"/>
        </w:rPr>
        <w:t>տեխնիկական</w:t>
      </w:r>
      <w:proofErr w:type="spellEnd"/>
      <w:r w:rsidRPr="00D96A76">
        <w:rPr>
          <w:rFonts w:ascii="GHEA Grapalat" w:hAnsi="GHEA Grapalat" w:cs="Sylfaen"/>
          <w:lang w:val="en-US"/>
        </w:rPr>
        <w:t xml:space="preserve"> </w:t>
      </w:r>
      <w:proofErr w:type="spellStart"/>
      <w:r w:rsidRPr="00D96A76">
        <w:rPr>
          <w:rFonts w:ascii="GHEA Grapalat" w:hAnsi="GHEA Grapalat" w:cs="Sylfaen"/>
          <w:lang w:val="en-US"/>
        </w:rPr>
        <w:t>առաջարկին</w:t>
      </w:r>
      <w:proofErr w:type="spellEnd"/>
      <w:r w:rsidRPr="00D96A76">
        <w:rPr>
          <w:rFonts w:ascii="GHEA Grapalat" w:hAnsi="GHEA Grapalat" w:cs="Sylfaen"/>
          <w:lang w:val="en-US"/>
        </w:rPr>
        <w:t xml:space="preserve"> </w:t>
      </w:r>
      <w:proofErr w:type="spellStart"/>
      <w:r w:rsidRPr="00D96A76">
        <w:rPr>
          <w:rFonts w:ascii="GHEA Grapalat" w:hAnsi="GHEA Grapalat" w:cs="Sylfaen"/>
          <w:lang w:val="en-US"/>
        </w:rPr>
        <w:t>տրված</w:t>
      </w:r>
      <w:proofErr w:type="spellEnd"/>
      <w:r w:rsidRPr="00D96A76">
        <w:rPr>
          <w:rFonts w:ascii="GHEA Grapalat" w:hAnsi="GHEA Grapalat" w:cs="Sylfaen"/>
          <w:lang w:val="en-US"/>
        </w:rPr>
        <w:t xml:space="preserve"> </w:t>
      </w:r>
      <w:proofErr w:type="spellStart"/>
      <w:r w:rsidRPr="00D96A76">
        <w:rPr>
          <w:rFonts w:ascii="GHEA Grapalat" w:hAnsi="GHEA Grapalat" w:cs="Sylfaen"/>
          <w:lang w:val="en-US"/>
        </w:rPr>
        <w:t>միավորն</w:t>
      </w:r>
      <w:proofErr w:type="spellEnd"/>
      <w:r w:rsidRPr="00D96A76">
        <w:rPr>
          <w:rFonts w:ascii="GHEA Grapalat" w:hAnsi="GHEA Grapalat" w:cs="Sylfaen"/>
          <w:lang w:val="en-US"/>
        </w:rPr>
        <w:t xml:space="preserve"> է.</w:t>
      </w:r>
    </w:p>
    <w:p w14:paraId="78183460" w14:textId="77777777" w:rsidR="00610EA2" w:rsidRDefault="00610EA2" w:rsidP="00610EA2">
      <w:pPr>
        <w:pStyle w:val="23"/>
        <w:spacing w:line="240" w:lineRule="auto"/>
        <w:rPr>
          <w:rFonts w:ascii="GHEA Grapalat" w:hAnsi="GHEA Grapalat" w:cs="Sylfaen"/>
          <w:lang w:val="en-US"/>
        </w:rPr>
      </w:pPr>
      <w:proofErr w:type="spellStart"/>
      <w:r w:rsidRPr="00D96A76">
        <w:rPr>
          <w:rFonts w:ascii="GHEA Grapalat" w:hAnsi="GHEA Grapalat" w:cs="Sylfaen"/>
          <w:lang w:val="en-US"/>
        </w:rPr>
        <w:t>ընտրված</w:t>
      </w:r>
      <w:proofErr w:type="spellEnd"/>
      <w:r w:rsidRPr="00D96A76">
        <w:rPr>
          <w:rFonts w:ascii="GHEA Grapalat" w:hAnsi="GHEA Grapalat" w:cs="Sylfaen"/>
          <w:lang w:val="en-US"/>
        </w:rPr>
        <w:t xml:space="preserve"> </w:t>
      </w:r>
      <w:proofErr w:type="spellStart"/>
      <w:r w:rsidRPr="00D96A76">
        <w:rPr>
          <w:rFonts w:ascii="GHEA Grapalat" w:hAnsi="GHEA Grapalat" w:cs="Sylfaen"/>
          <w:lang w:val="en-US"/>
        </w:rPr>
        <w:t>մասնակից</w:t>
      </w:r>
      <w:proofErr w:type="spellEnd"/>
      <w:r w:rsidRPr="00D96A76">
        <w:rPr>
          <w:rFonts w:ascii="GHEA Grapalat" w:hAnsi="GHEA Grapalat" w:cs="Sylfaen"/>
          <w:lang w:val="en-US"/>
        </w:rPr>
        <w:t xml:space="preserve"> է </w:t>
      </w:r>
      <w:proofErr w:type="spellStart"/>
      <w:r w:rsidRPr="00D96A76">
        <w:rPr>
          <w:rFonts w:ascii="GHEA Grapalat" w:hAnsi="GHEA Grapalat" w:cs="Sylfaen"/>
          <w:lang w:val="en-US"/>
        </w:rPr>
        <w:t>ճանաչվում</w:t>
      </w:r>
      <w:proofErr w:type="spellEnd"/>
      <w:r w:rsidRPr="00D96A76">
        <w:rPr>
          <w:rFonts w:ascii="GHEA Grapalat" w:hAnsi="GHEA Grapalat" w:cs="Sylfaen"/>
          <w:lang w:val="en-US"/>
        </w:rPr>
        <w:t xml:space="preserve"> </w:t>
      </w:r>
      <w:proofErr w:type="spellStart"/>
      <w:r w:rsidRPr="00D96A76">
        <w:rPr>
          <w:rFonts w:ascii="GHEA Grapalat" w:hAnsi="GHEA Grapalat" w:cs="Sylfaen"/>
          <w:lang w:val="en-US"/>
        </w:rPr>
        <w:t>այն</w:t>
      </w:r>
      <w:proofErr w:type="spellEnd"/>
      <w:r w:rsidRPr="00D96A76">
        <w:rPr>
          <w:rFonts w:ascii="GHEA Grapalat" w:hAnsi="GHEA Grapalat" w:cs="Sylfaen"/>
          <w:lang w:val="en-US"/>
        </w:rPr>
        <w:t xml:space="preserve"> </w:t>
      </w:r>
      <w:proofErr w:type="spellStart"/>
      <w:r w:rsidRPr="00D96A76">
        <w:rPr>
          <w:rFonts w:ascii="GHEA Grapalat" w:hAnsi="GHEA Grapalat" w:cs="Sylfaen"/>
          <w:lang w:val="en-US"/>
        </w:rPr>
        <w:t>մասնակիցը</w:t>
      </w:r>
      <w:proofErr w:type="spellEnd"/>
      <w:r w:rsidRPr="00D96A76">
        <w:rPr>
          <w:rFonts w:ascii="GHEA Grapalat" w:hAnsi="GHEA Grapalat" w:cs="Sylfaen"/>
          <w:lang w:val="en-US"/>
        </w:rPr>
        <w:t xml:space="preserve">, </w:t>
      </w:r>
      <w:proofErr w:type="spellStart"/>
      <w:r w:rsidRPr="00D96A76">
        <w:rPr>
          <w:rFonts w:ascii="GHEA Grapalat" w:hAnsi="GHEA Grapalat" w:cs="Sylfaen"/>
          <w:lang w:val="en-US"/>
        </w:rPr>
        <w:t>որին</w:t>
      </w:r>
      <w:proofErr w:type="spellEnd"/>
      <w:r w:rsidRPr="00D96A76">
        <w:rPr>
          <w:rFonts w:ascii="GHEA Grapalat" w:hAnsi="GHEA Grapalat" w:cs="Sylfaen"/>
          <w:lang w:val="en-US"/>
        </w:rPr>
        <w:t xml:space="preserve"> </w:t>
      </w:r>
      <w:proofErr w:type="spellStart"/>
      <w:r w:rsidRPr="00D96A76">
        <w:rPr>
          <w:rFonts w:ascii="GHEA Grapalat" w:hAnsi="GHEA Grapalat" w:cs="Sylfaen"/>
          <w:lang w:val="en-US"/>
        </w:rPr>
        <w:t>տրված</w:t>
      </w:r>
      <w:proofErr w:type="spellEnd"/>
      <w:r w:rsidRPr="00D96A76">
        <w:rPr>
          <w:rFonts w:ascii="GHEA Grapalat" w:hAnsi="GHEA Grapalat" w:cs="Sylfaen"/>
          <w:lang w:val="en-US"/>
        </w:rPr>
        <w:t xml:space="preserve"> </w:t>
      </w:r>
      <w:proofErr w:type="spellStart"/>
      <w:r w:rsidRPr="00D96A76">
        <w:rPr>
          <w:rFonts w:ascii="GHEA Grapalat" w:hAnsi="GHEA Grapalat" w:cs="Sylfaen"/>
          <w:lang w:val="en-US"/>
        </w:rPr>
        <w:t>գնահատականը</w:t>
      </w:r>
      <w:proofErr w:type="spellEnd"/>
      <w:r w:rsidRPr="00D96A76">
        <w:rPr>
          <w:rFonts w:ascii="GHEA Grapalat" w:hAnsi="GHEA Grapalat" w:cs="Sylfaen"/>
          <w:lang w:val="en-US"/>
        </w:rPr>
        <w:t xml:space="preserve"> (ՄԳ) </w:t>
      </w:r>
      <w:proofErr w:type="spellStart"/>
      <w:r w:rsidRPr="00D96A76">
        <w:rPr>
          <w:rFonts w:ascii="GHEA Grapalat" w:hAnsi="GHEA Grapalat" w:cs="Sylfaen"/>
          <w:lang w:val="en-US"/>
        </w:rPr>
        <w:t>ամենաբարձրն</w:t>
      </w:r>
      <w:proofErr w:type="spellEnd"/>
      <w:r w:rsidRPr="00D96A76">
        <w:rPr>
          <w:rFonts w:ascii="GHEA Grapalat" w:hAnsi="GHEA Grapalat" w:cs="Sylfaen"/>
          <w:lang w:val="en-US"/>
        </w:rPr>
        <w:t xml:space="preserve"> է.</w:t>
      </w:r>
    </w:p>
    <w:p w14:paraId="539E2E46" w14:textId="63BC0433" w:rsidR="00610EA2" w:rsidRDefault="00610EA2" w:rsidP="00610EA2">
      <w:pPr>
        <w:ind w:firstLine="567"/>
        <w:jc w:val="both"/>
        <w:rPr>
          <w:rFonts w:ascii="GHEA Grapalat" w:hAnsi="GHEA Grapalat" w:cs="Arial Armenian"/>
          <w:sz w:val="20"/>
          <w:lang w:val="hy-AM"/>
        </w:rPr>
      </w:pPr>
      <w:r w:rsidRPr="00CE490B">
        <w:rPr>
          <w:rFonts w:ascii="GHEA Grapalat" w:hAnsi="GHEA Grapalat" w:cs="Arial Armenian"/>
          <w:sz w:val="20"/>
          <w:lang w:val="hy-AM"/>
        </w:rPr>
        <w:t xml:space="preserve"> </w:t>
      </w:r>
    </w:p>
    <w:p w14:paraId="1909ECD6" w14:textId="77777777" w:rsidR="00610EA2" w:rsidRPr="000E5D95" w:rsidRDefault="00610EA2" w:rsidP="00610EA2">
      <w:pPr>
        <w:shd w:val="clear" w:color="auto" w:fill="FFFFFF"/>
        <w:spacing w:after="120"/>
        <w:rPr>
          <w:rFonts w:ascii="GHEA Grapalat" w:hAnsi="GHEA Grapalat"/>
          <w:b/>
          <w:color w:val="000000"/>
          <w:sz w:val="20"/>
          <w:szCs w:val="20"/>
          <w:shd w:val="clear" w:color="auto" w:fill="FFFFFF"/>
          <w:lang w:val="hy-AM"/>
        </w:rPr>
      </w:pPr>
      <w:r w:rsidRPr="000E5D95">
        <w:rPr>
          <w:rFonts w:ascii="GHEA Grapalat" w:hAnsi="GHEA Grapalat"/>
          <w:b/>
          <w:color w:val="000000"/>
          <w:sz w:val="20"/>
          <w:szCs w:val="20"/>
          <w:shd w:val="clear" w:color="auto" w:fill="FFFFFF"/>
          <w:lang w:val="hy-AM"/>
        </w:rPr>
        <w:t>ԼԻՑԵՆԶԻԱՅԻ</w:t>
      </w:r>
      <w:r w:rsidRPr="000E5D95">
        <w:rPr>
          <w:rFonts w:ascii="GHEA Grapalat" w:hAnsi="GHEA Grapalat"/>
          <w:b/>
          <w:color w:val="000000"/>
          <w:sz w:val="20"/>
          <w:szCs w:val="20"/>
          <w:shd w:val="clear" w:color="auto" w:fill="FFFFFF"/>
          <w:lang w:val="fr-FR"/>
        </w:rPr>
        <w:t xml:space="preserve"> </w:t>
      </w:r>
      <w:r w:rsidRPr="000E5D95">
        <w:rPr>
          <w:rFonts w:ascii="GHEA Grapalat" w:hAnsi="GHEA Grapalat"/>
          <w:b/>
          <w:color w:val="000000"/>
          <w:sz w:val="20"/>
          <w:szCs w:val="20"/>
          <w:shd w:val="clear" w:color="auto" w:fill="FFFFFF"/>
          <w:lang w:val="hy-AM"/>
        </w:rPr>
        <w:t>ՆԵՐԴԻՐՆԵՐ*</w:t>
      </w:r>
    </w:p>
    <w:p w14:paraId="2CCF8B69" w14:textId="77777777" w:rsidR="00610EA2" w:rsidRPr="000E5D95" w:rsidRDefault="00610EA2" w:rsidP="00610EA2">
      <w:pPr>
        <w:shd w:val="clear" w:color="auto" w:fill="FFFFFF"/>
        <w:rPr>
          <w:rFonts w:ascii="GHEA Grapalat" w:hAnsi="GHEA Grapalat" w:cs="Sylfaen"/>
          <w:b/>
          <w:sz w:val="20"/>
          <w:szCs w:val="20"/>
          <w:lang w:val="fr-FR" w:eastAsia="ru-RU"/>
        </w:rPr>
      </w:pPr>
      <w:r w:rsidRPr="000E5D95">
        <w:rPr>
          <w:rFonts w:ascii="GHEA Grapalat" w:hAnsi="GHEA Grapalat" w:cs="Sylfaen"/>
          <w:b/>
          <w:bCs/>
          <w:sz w:val="20"/>
          <w:szCs w:val="20"/>
          <w:lang w:val="fr-FR" w:eastAsia="ru-RU"/>
        </w:rPr>
        <w:t xml:space="preserve">ՀՀ </w:t>
      </w:r>
      <w:r w:rsidRPr="000E5D95">
        <w:rPr>
          <w:rFonts w:ascii="GHEA Grapalat" w:hAnsi="GHEA Grapalat" w:cs="Sylfaen"/>
          <w:b/>
          <w:bCs/>
          <w:sz w:val="20"/>
          <w:szCs w:val="20"/>
          <w:lang w:val="hy-AM" w:eastAsia="ru-RU"/>
        </w:rPr>
        <w:t>քաղաքաշինության կոմիտեի նախագահի</w:t>
      </w:r>
      <w:r w:rsidRPr="000E5D95">
        <w:rPr>
          <w:rFonts w:ascii="GHEA Grapalat" w:hAnsi="GHEA Grapalat" w:cs="Sylfaen"/>
          <w:b/>
          <w:bCs/>
          <w:sz w:val="20"/>
          <w:szCs w:val="20"/>
          <w:lang w:val="fr-FR" w:eastAsia="ru-RU"/>
        </w:rPr>
        <w:t xml:space="preserve"> 20</w:t>
      </w:r>
      <w:r w:rsidRPr="000E5D95">
        <w:rPr>
          <w:rFonts w:ascii="GHEA Grapalat" w:hAnsi="GHEA Grapalat" w:cs="Sylfaen"/>
          <w:b/>
          <w:bCs/>
          <w:sz w:val="20"/>
          <w:szCs w:val="20"/>
          <w:lang w:val="hy-AM" w:eastAsia="ru-RU"/>
        </w:rPr>
        <w:t>23</w:t>
      </w:r>
      <w:r w:rsidRPr="000E5D95">
        <w:rPr>
          <w:rFonts w:ascii="GHEA Grapalat" w:hAnsi="GHEA Grapalat" w:cs="Sylfaen"/>
          <w:b/>
          <w:bCs/>
          <w:sz w:val="20"/>
          <w:szCs w:val="20"/>
          <w:lang w:val="fr-FR" w:eastAsia="ru-RU"/>
        </w:rPr>
        <w:t xml:space="preserve"> </w:t>
      </w:r>
      <w:proofErr w:type="spellStart"/>
      <w:r w:rsidRPr="000E5D95">
        <w:rPr>
          <w:rFonts w:ascii="GHEA Grapalat" w:hAnsi="GHEA Grapalat" w:cs="Sylfaen"/>
          <w:b/>
          <w:bCs/>
          <w:sz w:val="20"/>
          <w:szCs w:val="20"/>
          <w:lang w:val="fr-FR" w:eastAsia="ru-RU"/>
        </w:rPr>
        <w:t>թվականի</w:t>
      </w:r>
      <w:proofErr w:type="spellEnd"/>
      <w:r w:rsidRPr="000E5D95">
        <w:rPr>
          <w:rFonts w:ascii="GHEA Grapalat" w:hAnsi="GHEA Grapalat" w:cs="Sylfaen"/>
          <w:b/>
          <w:sz w:val="20"/>
          <w:szCs w:val="20"/>
          <w:lang w:val="fr-FR" w:eastAsia="ru-RU"/>
        </w:rPr>
        <w:t xml:space="preserve"> </w:t>
      </w:r>
      <w:r w:rsidRPr="000E5D95">
        <w:rPr>
          <w:rFonts w:ascii="GHEA Grapalat" w:hAnsi="GHEA Grapalat" w:cs="Sylfaen"/>
          <w:b/>
          <w:sz w:val="20"/>
          <w:szCs w:val="20"/>
          <w:lang w:val="hy-AM" w:eastAsia="ru-RU"/>
        </w:rPr>
        <w:t>դեկտեմբերի 6</w:t>
      </w:r>
      <w:r w:rsidRPr="000E5D95">
        <w:rPr>
          <w:rFonts w:ascii="GHEA Grapalat" w:hAnsi="GHEA Grapalat" w:cs="Sylfaen"/>
          <w:b/>
          <w:bCs/>
          <w:sz w:val="20"/>
          <w:szCs w:val="20"/>
          <w:lang w:val="fr-FR" w:eastAsia="ru-RU"/>
        </w:rPr>
        <w:t xml:space="preserve">-ի N </w:t>
      </w:r>
      <w:r w:rsidRPr="000E5D95">
        <w:rPr>
          <w:rFonts w:ascii="GHEA Grapalat" w:hAnsi="GHEA Grapalat" w:cs="Sylfaen"/>
          <w:b/>
          <w:bCs/>
          <w:sz w:val="20"/>
          <w:szCs w:val="20"/>
          <w:lang w:val="hy-AM" w:eastAsia="ru-RU"/>
        </w:rPr>
        <w:t>15</w:t>
      </w:r>
      <w:r w:rsidRPr="000E5D95">
        <w:rPr>
          <w:rFonts w:ascii="GHEA Grapalat" w:hAnsi="GHEA Grapalat" w:cs="Sylfaen"/>
          <w:b/>
          <w:bCs/>
          <w:sz w:val="20"/>
          <w:szCs w:val="20"/>
          <w:lang w:val="fr-FR" w:eastAsia="ru-RU"/>
        </w:rPr>
        <w:t xml:space="preserve">-Ն </w:t>
      </w:r>
      <w:r w:rsidRPr="000E5D95">
        <w:rPr>
          <w:rFonts w:ascii="GHEA Grapalat" w:hAnsi="GHEA Grapalat" w:cs="Sylfaen"/>
          <w:b/>
          <w:bCs/>
          <w:sz w:val="20"/>
          <w:szCs w:val="20"/>
          <w:lang w:val="hy-AM" w:eastAsia="ru-RU"/>
        </w:rPr>
        <w:t>հրաման</w:t>
      </w:r>
    </w:p>
    <w:p w14:paraId="3124016E" w14:textId="77777777" w:rsidR="00610EA2" w:rsidRPr="000E5D95" w:rsidRDefault="00610EA2" w:rsidP="00610EA2">
      <w:pPr>
        <w:shd w:val="clear" w:color="auto" w:fill="FFFFFF"/>
        <w:rPr>
          <w:rFonts w:ascii="GHEA Grapalat" w:hAnsi="GHEA Grapalat"/>
          <w:i/>
          <w:color w:val="000000"/>
          <w:sz w:val="20"/>
          <w:szCs w:val="20"/>
          <w:shd w:val="clear" w:color="auto" w:fill="FFFFFF"/>
          <w:lang w:val="fr-FR"/>
        </w:rPr>
      </w:pPr>
      <w:r w:rsidRPr="000E5D95">
        <w:rPr>
          <w:rFonts w:ascii="GHEA Grapalat" w:hAnsi="GHEA Grapalat"/>
          <w:i/>
          <w:color w:val="000000"/>
          <w:sz w:val="20"/>
          <w:szCs w:val="20"/>
          <w:shd w:val="clear" w:color="auto" w:fill="FFFFFF"/>
          <w:lang w:val="fr-FR"/>
        </w:rPr>
        <w:t>(</w:t>
      </w:r>
      <w:proofErr w:type="spellStart"/>
      <w:r w:rsidRPr="000E5D95">
        <w:rPr>
          <w:rFonts w:ascii="GHEA Grapalat" w:hAnsi="GHEA Grapalat"/>
          <w:i/>
          <w:color w:val="000000"/>
          <w:sz w:val="20"/>
          <w:szCs w:val="20"/>
          <w:shd w:val="clear" w:color="auto" w:fill="FFFFFF"/>
        </w:rPr>
        <w:t>լիցենզիայի</w:t>
      </w:r>
      <w:proofErr w:type="spellEnd"/>
      <w:r w:rsidRPr="000E5D95">
        <w:rPr>
          <w:rFonts w:ascii="GHEA Grapalat" w:hAnsi="GHEA Grapalat"/>
          <w:i/>
          <w:color w:val="000000"/>
          <w:sz w:val="20"/>
          <w:szCs w:val="20"/>
          <w:shd w:val="clear" w:color="auto" w:fill="FFFFFF"/>
          <w:lang w:val="fr-FR"/>
        </w:rPr>
        <w:t xml:space="preserve"> </w:t>
      </w:r>
      <w:proofErr w:type="spellStart"/>
      <w:r w:rsidRPr="000E5D95">
        <w:rPr>
          <w:rFonts w:ascii="GHEA Grapalat" w:hAnsi="GHEA Grapalat"/>
          <w:i/>
          <w:color w:val="000000"/>
          <w:sz w:val="20"/>
          <w:szCs w:val="20"/>
          <w:shd w:val="clear" w:color="auto" w:fill="FFFFFF"/>
        </w:rPr>
        <w:t>անբաժանելի</w:t>
      </w:r>
      <w:proofErr w:type="spellEnd"/>
      <w:r w:rsidRPr="000E5D95">
        <w:rPr>
          <w:rFonts w:ascii="GHEA Grapalat" w:hAnsi="GHEA Grapalat"/>
          <w:i/>
          <w:color w:val="000000"/>
          <w:sz w:val="20"/>
          <w:szCs w:val="20"/>
          <w:shd w:val="clear" w:color="auto" w:fill="FFFFFF"/>
          <w:lang w:val="fr-FR"/>
        </w:rPr>
        <w:t xml:space="preserve"> </w:t>
      </w:r>
      <w:proofErr w:type="spellStart"/>
      <w:r w:rsidRPr="000E5D95">
        <w:rPr>
          <w:rFonts w:ascii="GHEA Grapalat" w:hAnsi="GHEA Grapalat"/>
          <w:i/>
          <w:color w:val="000000"/>
          <w:sz w:val="20"/>
          <w:szCs w:val="20"/>
          <w:shd w:val="clear" w:color="auto" w:fill="FFFFFF"/>
        </w:rPr>
        <w:t>մաս</w:t>
      </w:r>
      <w:proofErr w:type="spellEnd"/>
      <w:r w:rsidRPr="000E5D95">
        <w:rPr>
          <w:rFonts w:ascii="GHEA Grapalat" w:hAnsi="GHEA Grapalat"/>
          <w:i/>
          <w:color w:val="000000"/>
          <w:sz w:val="20"/>
          <w:szCs w:val="20"/>
          <w:shd w:val="clear" w:color="auto" w:fill="FFFFFF"/>
          <w:lang w:val="fr-FR"/>
        </w:rPr>
        <w:t xml:space="preserve"> </w:t>
      </w:r>
      <w:proofErr w:type="spellStart"/>
      <w:r w:rsidRPr="000E5D95">
        <w:rPr>
          <w:rFonts w:ascii="GHEA Grapalat" w:hAnsi="GHEA Grapalat"/>
          <w:i/>
          <w:color w:val="000000"/>
          <w:sz w:val="20"/>
          <w:szCs w:val="20"/>
          <w:shd w:val="clear" w:color="auto" w:fill="FFFFFF"/>
        </w:rPr>
        <w:t>հանդիսացող</w:t>
      </w:r>
      <w:proofErr w:type="spellEnd"/>
      <w:r w:rsidRPr="000E5D95">
        <w:rPr>
          <w:rFonts w:ascii="GHEA Grapalat" w:hAnsi="GHEA Grapalat"/>
          <w:i/>
          <w:color w:val="000000"/>
          <w:sz w:val="20"/>
          <w:szCs w:val="20"/>
          <w:shd w:val="clear" w:color="auto" w:fill="FFFFFF"/>
          <w:lang w:val="fr-FR"/>
        </w:rPr>
        <w:t xml:space="preserve"> </w:t>
      </w:r>
      <w:proofErr w:type="spellStart"/>
      <w:r w:rsidRPr="000E5D95">
        <w:rPr>
          <w:rFonts w:ascii="GHEA Grapalat" w:hAnsi="GHEA Grapalat"/>
          <w:i/>
          <w:color w:val="000000"/>
          <w:sz w:val="20"/>
          <w:szCs w:val="20"/>
          <w:shd w:val="clear" w:color="auto" w:fill="FFFFFF"/>
        </w:rPr>
        <w:t>համապատասխան</w:t>
      </w:r>
      <w:proofErr w:type="spellEnd"/>
      <w:r w:rsidRPr="000E5D95">
        <w:rPr>
          <w:rFonts w:ascii="GHEA Grapalat" w:hAnsi="GHEA Grapalat"/>
          <w:i/>
          <w:color w:val="000000"/>
          <w:sz w:val="20"/>
          <w:szCs w:val="20"/>
          <w:shd w:val="clear" w:color="auto" w:fill="FFFFFF"/>
          <w:lang w:val="fr-FR"/>
        </w:rPr>
        <w:t xml:space="preserve"> </w:t>
      </w:r>
      <w:proofErr w:type="spellStart"/>
      <w:r w:rsidRPr="000E5D95">
        <w:rPr>
          <w:rFonts w:ascii="GHEA Grapalat" w:hAnsi="GHEA Grapalat"/>
          <w:i/>
          <w:color w:val="000000"/>
          <w:sz w:val="20"/>
          <w:szCs w:val="20"/>
          <w:shd w:val="clear" w:color="auto" w:fill="FFFFFF"/>
        </w:rPr>
        <w:t>ոլորտի</w:t>
      </w:r>
      <w:proofErr w:type="spellEnd"/>
      <w:r w:rsidRPr="000E5D95">
        <w:rPr>
          <w:rFonts w:ascii="GHEA Grapalat" w:hAnsi="GHEA Grapalat"/>
          <w:i/>
          <w:color w:val="000000"/>
          <w:sz w:val="20"/>
          <w:szCs w:val="20"/>
          <w:shd w:val="clear" w:color="auto" w:fill="FFFFFF"/>
          <w:lang w:val="fr-FR"/>
        </w:rPr>
        <w:t xml:space="preserve"> </w:t>
      </w:r>
      <w:proofErr w:type="spellStart"/>
      <w:r w:rsidRPr="000E5D95">
        <w:rPr>
          <w:rFonts w:ascii="GHEA Grapalat" w:hAnsi="GHEA Grapalat"/>
          <w:i/>
          <w:color w:val="000000"/>
          <w:sz w:val="20"/>
          <w:szCs w:val="20"/>
          <w:shd w:val="clear" w:color="auto" w:fill="FFFFFF"/>
        </w:rPr>
        <w:t>աշխատանքներն</w:t>
      </w:r>
      <w:proofErr w:type="spellEnd"/>
      <w:r w:rsidRPr="000E5D95">
        <w:rPr>
          <w:rFonts w:ascii="GHEA Grapalat" w:hAnsi="GHEA Grapalat"/>
          <w:i/>
          <w:color w:val="000000"/>
          <w:sz w:val="20"/>
          <w:szCs w:val="20"/>
          <w:shd w:val="clear" w:color="auto" w:fill="FFFFFF"/>
          <w:lang w:val="fr-FR"/>
        </w:rPr>
        <w:t xml:space="preserve"> </w:t>
      </w:r>
      <w:proofErr w:type="spellStart"/>
      <w:r w:rsidRPr="000E5D95">
        <w:rPr>
          <w:rFonts w:ascii="GHEA Grapalat" w:hAnsi="GHEA Grapalat"/>
          <w:i/>
          <w:color w:val="000000"/>
          <w:sz w:val="20"/>
          <w:szCs w:val="20"/>
          <w:shd w:val="clear" w:color="auto" w:fill="FFFFFF"/>
        </w:rPr>
        <w:t>իրականացնող</w:t>
      </w:r>
      <w:proofErr w:type="spellEnd"/>
      <w:r w:rsidRPr="000E5D95">
        <w:rPr>
          <w:rFonts w:ascii="GHEA Grapalat" w:hAnsi="GHEA Grapalat"/>
          <w:i/>
          <w:color w:val="000000"/>
          <w:sz w:val="20"/>
          <w:szCs w:val="20"/>
          <w:shd w:val="clear" w:color="auto" w:fill="FFFFFF"/>
          <w:lang w:val="fr-FR"/>
        </w:rPr>
        <w:t xml:space="preserve"> </w:t>
      </w:r>
      <w:proofErr w:type="spellStart"/>
      <w:r w:rsidRPr="000E5D95">
        <w:rPr>
          <w:rFonts w:ascii="GHEA Grapalat" w:hAnsi="GHEA Grapalat"/>
          <w:i/>
          <w:color w:val="000000"/>
          <w:sz w:val="20"/>
          <w:szCs w:val="20"/>
          <w:shd w:val="clear" w:color="auto" w:fill="FFFFFF"/>
        </w:rPr>
        <w:t>պատասխանատու</w:t>
      </w:r>
      <w:proofErr w:type="spellEnd"/>
      <w:r w:rsidRPr="000E5D95">
        <w:rPr>
          <w:rFonts w:ascii="GHEA Grapalat" w:hAnsi="GHEA Grapalat"/>
          <w:i/>
          <w:color w:val="000000"/>
          <w:sz w:val="20"/>
          <w:szCs w:val="20"/>
          <w:shd w:val="clear" w:color="auto" w:fill="FFFFFF"/>
          <w:lang w:val="fr-FR"/>
        </w:rPr>
        <w:t xml:space="preserve"> </w:t>
      </w:r>
      <w:proofErr w:type="spellStart"/>
      <w:r w:rsidRPr="000E5D95">
        <w:rPr>
          <w:rFonts w:ascii="GHEA Grapalat" w:hAnsi="GHEA Grapalat"/>
          <w:i/>
          <w:color w:val="000000"/>
          <w:sz w:val="20"/>
          <w:szCs w:val="20"/>
          <w:shd w:val="clear" w:color="auto" w:fill="FFFFFF"/>
        </w:rPr>
        <w:t>անձանց</w:t>
      </w:r>
      <w:proofErr w:type="spellEnd"/>
      <w:r w:rsidRPr="000E5D95">
        <w:rPr>
          <w:rFonts w:ascii="GHEA Grapalat" w:hAnsi="GHEA Grapalat"/>
          <w:i/>
          <w:color w:val="000000"/>
          <w:sz w:val="20"/>
          <w:szCs w:val="20"/>
          <w:shd w:val="clear" w:color="auto" w:fill="FFFFFF"/>
          <w:lang w:val="fr-FR"/>
        </w:rPr>
        <w:t xml:space="preserve">) </w:t>
      </w:r>
    </w:p>
    <w:p w14:paraId="3B2CBF9A" w14:textId="11D017AF" w:rsidR="00610EA2" w:rsidRPr="000E5D95" w:rsidRDefault="00610EA2" w:rsidP="00610EA2">
      <w:pPr>
        <w:numPr>
          <w:ilvl w:val="0"/>
          <w:numId w:val="34"/>
        </w:numPr>
        <w:shd w:val="clear" w:color="auto" w:fill="FFFFFF"/>
        <w:ind w:left="90" w:firstLine="180"/>
        <w:rPr>
          <w:rFonts w:ascii="GHEA Grapalat" w:hAnsi="GHEA Grapalat"/>
          <w:color w:val="000000"/>
          <w:sz w:val="20"/>
          <w:szCs w:val="20"/>
          <w:shd w:val="clear" w:color="auto" w:fill="FFFFFF"/>
          <w:lang w:val="fr-FR"/>
        </w:rPr>
      </w:pPr>
      <w:proofErr w:type="spellStart"/>
      <w:r w:rsidRPr="000E5D95">
        <w:rPr>
          <w:rFonts w:ascii="GHEA Grapalat" w:hAnsi="GHEA Grapalat"/>
          <w:b/>
          <w:bCs/>
          <w:i/>
          <w:iCs/>
          <w:color w:val="000000"/>
          <w:sz w:val="20"/>
          <w:szCs w:val="20"/>
          <w:shd w:val="clear" w:color="auto" w:fill="FFFFFF"/>
        </w:rPr>
        <w:lastRenderedPageBreak/>
        <w:t>ջերմագազամատակարարում</w:t>
      </w:r>
      <w:proofErr w:type="spellEnd"/>
      <w:r w:rsidRPr="000E5D95">
        <w:rPr>
          <w:rFonts w:ascii="GHEA Grapalat" w:hAnsi="GHEA Grapalat"/>
          <w:b/>
          <w:bCs/>
          <w:i/>
          <w:iCs/>
          <w:color w:val="000000"/>
          <w:sz w:val="20"/>
          <w:szCs w:val="20"/>
          <w:shd w:val="clear" w:color="auto" w:fill="FFFFFF"/>
          <w:lang w:val="fr-FR"/>
        </w:rPr>
        <w:t xml:space="preserve"> </w:t>
      </w:r>
      <w:r w:rsidRPr="000E5D95">
        <w:rPr>
          <w:rFonts w:ascii="GHEA Grapalat" w:hAnsi="GHEA Grapalat"/>
          <w:b/>
          <w:bCs/>
          <w:i/>
          <w:iCs/>
          <w:color w:val="000000"/>
          <w:sz w:val="20"/>
          <w:szCs w:val="20"/>
          <w:shd w:val="clear" w:color="auto" w:fill="FFFFFF"/>
        </w:rPr>
        <w:t>և</w:t>
      </w:r>
      <w:r w:rsidRPr="000E5D95">
        <w:rPr>
          <w:rFonts w:ascii="GHEA Grapalat" w:hAnsi="GHEA Grapalat"/>
          <w:b/>
          <w:bCs/>
          <w:i/>
          <w:iCs/>
          <w:color w:val="000000"/>
          <w:sz w:val="20"/>
          <w:szCs w:val="20"/>
          <w:shd w:val="clear" w:color="auto" w:fill="FFFFFF"/>
          <w:lang w:val="fr-FR"/>
        </w:rPr>
        <w:t xml:space="preserve"> </w:t>
      </w:r>
      <w:proofErr w:type="spellStart"/>
      <w:r w:rsidRPr="000E5D95">
        <w:rPr>
          <w:rFonts w:ascii="GHEA Grapalat" w:hAnsi="GHEA Grapalat"/>
          <w:b/>
          <w:bCs/>
          <w:i/>
          <w:iCs/>
          <w:color w:val="000000"/>
          <w:sz w:val="20"/>
          <w:szCs w:val="20"/>
          <w:shd w:val="clear" w:color="auto" w:fill="FFFFFF"/>
        </w:rPr>
        <w:t>օդափոխություն</w:t>
      </w:r>
      <w:proofErr w:type="spellEnd"/>
      <w:r w:rsidRPr="000E5D95">
        <w:rPr>
          <w:rFonts w:ascii="GHEA Grapalat" w:hAnsi="GHEA Grapalat"/>
          <w:b/>
          <w:bCs/>
          <w:i/>
          <w:iCs/>
          <w:color w:val="000000"/>
          <w:sz w:val="20"/>
          <w:szCs w:val="20"/>
          <w:shd w:val="clear" w:color="auto" w:fill="FFFFFF"/>
          <w:lang w:val="hy-AM"/>
        </w:rPr>
        <w:t xml:space="preserve"> </w:t>
      </w:r>
      <w:r w:rsidRPr="000E5D95">
        <w:rPr>
          <w:rFonts w:ascii="GHEA Grapalat" w:hAnsi="GHEA Grapalat"/>
          <w:b/>
          <w:bCs/>
          <w:i/>
          <w:iCs/>
          <w:color w:val="000000"/>
          <w:sz w:val="20"/>
          <w:szCs w:val="20"/>
          <w:shd w:val="clear" w:color="auto" w:fill="FFFFFF"/>
          <w:lang w:val="fr-FR"/>
        </w:rPr>
        <w:t>(</w:t>
      </w:r>
      <w:r w:rsidRPr="000E5D95">
        <w:rPr>
          <w:rFonts w:ascii="GHEA Grapalat" w:hAnsi="GHEA Grapalat"/>
          <w:b/>
          <w:bCs/>
          <w:i/>
          <w:iCs/>
          <w:color w:val="000000"/>
          <w:sz w:val="20"/>
          <w:szCs w:val="20"/>
          <w:shd w:val="clear" w:color="auto" w:fill="FFFFFF"/>
          <w:lang w:val="hy-AM"/>
        </w:rPr>
        <w:t>օդափոխության, ջեռուցման և օդի լավորակման համակարգեր, ջերմամատակարարման և գազամատակարարման համակարգեր</w:t>
      </w:r>
      <w:r w:rsidRPr="000E5D95">
        <w:rPr>
          <w:rFonts w:ascii="GHEA Grapalat" w:hAnsi="GHEA Grapalat"/>
          <w:b/>
          <w:bCs/>
          <w:i/>
          <w:iCs/>
          <w:color w:val="000000"/>
          <w:sz w:val="20"/>
          <w:szCs w:val="20"/>
          <w:shd w:val="clear" w:color="auto" w:fill="FFFFFF"/>
          <w:lang w:val="fr-FR"/>
        </w:rPr>
        <w:t>)</w:t>
      </w:r>
      <w:r w:rsidR="000A76AE" w:rsidRPr="000E5D95">
        <w:rPr>
          <w:rFonts w:ascii="GHEA Grapalat" w:hAnsi="GHEA Grapalat"/>
          <w:color w:val="000000"/>
          <w:sz w:val="20"/>
          <w:szCs w:val="20"/>
          <w:shd w:val="clear" w:color="auto" w:fill="FFFFFF"/>
          <w:lang w:val="hy-AM"/>
        </w:rPr>
        <w:t xml:space="preserve"> ներդիր</w:t>
      </w:r>
    </w:p>
    <w:p w14:paraId="123C246F" w14:textId="77777777" w:rsidR="000E5D95" w:rsidRPr="000B209D" w:rsidRDefault="000E5D95" w:rsidP="000E5D95">
      <w:pPr>
        <w:numPr>
          <w:ilvl w:val="0"/>
          <w:numId w:val="34"/>
        </w:numPr>
        <w:shd w:val="clear" w:color="auto" w:fill="FFFFFF"/>
        <w:ind w:left="90" w:firstLine="180"/>
        <w:rPr>
          <w:rFonts w:ascii="GHEA Grapalat" w:hAnsi="GHEA Grapalat"/>
          <w:b/>
          <w:bCs/>
          <w:i/>
          <w:iCs/>
          <w:color w:val="000000"/>
          <w:sz w:val="20"/>
          <w:szCs w:val="20"/>
          <w:shd w:val="clear" w:color="auto" w:fill="FFFFFF"/>
          <w:lang w:val="fr-FR"/>
        </w:rPr>
      </w:pPr>
    </w:p>
    <w:p w14:paraId="77295DC7" w14:textId="5E347B68" w:rsidR="000E5D95" w:rsidRPr="000B209D" w:rsidRDefault="000E5D95" w:rsidP="000E5D95">
      <w:pPr>
        <w:numPr>
          <w:ilvl w:val="0"/>
          <w:numId w:val="34"/>
        </w:numPr>
        <w:shd w:val="clear" w:color="auto" w:fill="FFFFFF"/>
        <w:ind w:left="90" w:firstLine="180"/>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sidRPr="000E5D95">
        <w:rPr>
          <w:rFonts w:ascii="GHEA Grapalat" w:hAnsi="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Սույն</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0E5D95">
        <w:rPr>
          <w:rFonts w:ascii="GHEA Grapalat" w:hAnsi="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հրավերի</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w:t>
      </w:r>
      <w:r w:rsidRPr="000B209D">
        <w:rPr>
          <w:rFonts w:ascii="Cambria Math" w:hAnsi="Cambria Math" w:cs="Cambria Math"/>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4 </w:t>
      </w:r>
      <w:proofErr w:type="spellStart"/>
      <w:r w:rsidRPr="000E5D95">
        <w:rPr>
          <w:rFonts w:ascii="GHEA Grapalat" w:hAnsi="GHEA Grapalat" w:cs="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կետով</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0E5D95">
        <w:rPr>
          <w:rFonts w:ascii="GHEA Grapalat" w:hAnsi="GHEA Grapalat" w:cs="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սահմանված</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0E5D95">
        <w:rPr>
          <w:rFonts w:ascii="GHEA Grapalat" w:hAnsi="GHEA Grapalat" w:cs="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պայման</w:t>
      </w:r>
      <w:proofErr w:type="spellEnd"/>
      <w:r w:rsidR="00EF1C21">
        <w:rPr>
          <w:rFonts w:ascii="GHEA Grapalat" w:hAnsi="GHEA Grapalat" w:cs="GHEA Grapalat"/>
          <w:bCs/>
          <w:i/>
          <w:iCs/>
          <w:color w:val="0070C0"/>
          <w:sz w:val="20"/>
          <w:szCs w:val="20"/>
          <w:shd w:val="clear" w:color="auto" w:fill="FFFFFF"/>
          <w:lang w:val="hy-AM"/>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ն</w:t>
      </w:r>
      <w:proofErr w:type="spellStart"/>
      <w:r w:rsidRPr="000E5D95">
        <w:rPr>
          <w:rFonts w:ascii="GHEA Grapalat" w:hAnsi="GHEA Grapalat" w:cs="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երից</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0E5D95">
        <w:rPr>
          <w:rFonts w:ascii="GHEA Grapalat" w:hAnsi="GHEA Grapalat" w:cs="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որևէ</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0E5D95">
        <w:rPr>
          <w:rFonts w:ascii="GHEA Grapalat" w:hAnsi="GHEA Grapalat" w:cs="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մեկի</w:t>
      </w:r>
      <w:r w:rsidRPr="000E5D95">
        <w:rPr>
          <w:rFonts w:ascii="GHEA Grapalat" w:hAnsi="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ն</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0E5D95">
        <w:rPr>
          <w:rFonts w:ascii="GHEA Grapalat" w:hAnsi="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չբավարարելու</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0E5D95">
        <w:rPr>
          <w:rFonts w:ascii="GHEA Grapalat" w:hAnsi="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դեպքում</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0E5D95">
        <w:rPr>
          <w:rFonts w:ascii="GHEA Grapalat" w:hAnsi="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մասնակցի</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0E5D95">
        <w:rPr>
          <w:rFonts w:ascii="GHEA Grapalat" w:hAnsi="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հայտը</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0E5D95">
        <w:rPr>
          <w:rFonts w:ascii="GHEA Grapalat" w:hAnsi="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կգնահատվի</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0E5D95">
        <w:rPr>
          <w:rFonts w:ascii="GHEA Grapalat" w:hAnsi="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անբավարար</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E5D95">
        <w:rPr>
          <w:rFonts w:ascii="GHEA Grapalat" w:hAnsi="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և</w:t>
      </w:r>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0E5D95">
        <w:rPr>
          <w:rFonts w:ascii="GHEA Grapalat" w:hAnsi="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կմերժվի</w:t>
      </w:r>
      <w:proofErr w:type="spellEnd"/>
      <w:r w:rsidRPr="000E5D95">
        <w:rPr>
          <w:rFonts w:ascii="GHEA Grapalat" w:hAnsi="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F5CEA16" w14:textId="77777777" w:rsidR="000E5D95" w:rsidRPr="000B209D" w:rsidRDefault="000E5D95" w:rsidP="000E5D95">
      <w:pPr>
        <w:shd w:val="clear" w:color="auto" w:fill="FFFFFF"/>
        <w:ind w:left="270"/>
        <w:rPr>
          <w:rFonts w:ascii="GHEA Grapalat" w:hAnsi="GHEA Grapalat"/>
          <w:bCs/>
          <w:i/>
          <w:iCs/>
          <w:color w:val="4472C4" w:themeColor="accent1"/>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66226BE" w14:textId="77777777" w:rsidR="00610EA2" w:rsidRPr="00064ADD" w:rsidRDefault="00610EA2" w:rsidP="00610EA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2E7535C5" w14:textId="77777777" w:rsidR="00610EA2" w:rsidRPr="00064ADD" w:rsidRDefault="00610EA2" w:rsidP="00610EA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619C8C06" w14:textId="77777777" w:rsidR="00610EA2" w:rsidRPr="00064ADD" w:rsidRDefault="00610EA2" w:rsidP="00610EA2">
      <w:pPr>
        <w:pStyle w:val="23"/>
        <w:spacing w:line="240" w:lineRule="auto"/>
        <w:rPr>
          <w:rFonts w:ascii="GHEA Grapalat" w:hAnsi="GHEA Grapalat" w:cs="Sylfaen"/>
          <w:szCs w:val="24"/>
        </w:rPr>
      </w:pPr>
      <w:r w:rsidRPr="00064ADD">
        <w:rPr>
          <w:rFonts w:ascii="GHEA Grapalat" w:hAnsi="GHEA Grapalat" w:cs="Sylfaen"/>
          <w:szCs w:val="24"/>
        </w:rPr>
        <w:t xml:space="preserve">1)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որևէ</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պարբերության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չպահպանման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բացման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մերժվում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ինչպես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այնպես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էլ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հայտերը</w:t>
      </w:r>
      <w:proofErr w:type="spellEnd"/>
      <w:r w:rsidRPr="00064ADD">
        <w:rPr>
          <w:rFonts w:ascii="GHEA Grapalat" w:hAnsi="GHEA Grapalat" w:cs="Sylfaen"/>
          <w:szCs w:val="24"/>
        </w:rPr>
        <w:t>.</w:t>
      </w:r>
    </w:p>
    <w:p w14:paraId="4DB4AAA1" w14:textId="77777777" w:rsidR="00610EA2" w:rsidRPr="00064ADD" w:rsidRDefault="00610EA2" w:rsidP="00610EA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proofErr w:type="spellStart"/>
      <w:r w:rsidRPr="00064ADD">
        <w:rPr>
          <w:rFonts w:ascii="GHEA Grapalat" w:hAnsi="GHEA Grapalat" w:cs="Sylfaen"/>
          <w:szCs w:val="24"/>
          <w:lang w:val="ru-RU"/>
        </w:rPr>
        <w:t>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համապարտ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պատասխանատվություն</w:t>
      </w:r>
      <w:proofErr w:type="spellEnd"/>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դուրս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հետ</w:t>
      </w:r>
      <w:proofErr w:type="spellEnd"/>
      <w:r w:rsidRPr="00064ADD">
        <w:rPr>
          <w:rFonts w:ascii="GHEA Grapalat" w:hAnsi="GHEA Grapalat" w:cs="Sylfaen"/>
          <w:szCs w:val="24"/>
        </w:rPr>
        <w:t xml:space="preserve"> </w:t>
      </w:r>
      <w:r w:rsidRPr="00064ADD">
        <w:rPr>
          <w:rFonts w:ascii="GHEA Grapalat" w:hAnsi="GHEA Grapalat" w:cs="Sylfaen"/>
          <w:szCs w:val="24"/>
          <w:lang w:val="en-US"/>
        </w:rPr>
        <w:t>պ</w:t>
      </w:r>
      <w:proofErr w:type="spellStart"/>
      <w:r w:rsidRPr="00064ADD">
        <w:rPr>
          <w:rFonts w:ascii="GHEA Grapalat" w:hAnsi="GHEA Grapalat" w:cs="Sylfaen"/>
          <w:szCs w:val="24"/>
          <w:lang w:val="ru-RU"/>
        </w:rPr>
        <w:t>ատվիրատուի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կնքած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պայմանագիրը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միակողմանիորեն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լուծվում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նկատմամբ</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կիրառվում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նախատեսված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միջոցները</w:t>
      </w:r>
      <w:proofErr w:type="spellEnd"/>
      <w:r w:rsidRPr="00064ADD">
        <w:rPr>
          <w:rFonts w:ascii="GHEA Grapalat" w:hAnsi="GHEA Grapalat" w:cs="Sylfaen"/>
          <w:szCs w:val="24"/>
          <w:lang w:val="hy-AM"/>
        </w:rPr>
        <w:t>:</w:t>
      </w:r>
    </w:p>
    <w:p w14:paraId="4E772A45" w14:textId="77777777" w:rsidR="00581DC3" w:rsidRPr="00114188" w:rsidRDefault="00581DC3" w:rsidP="00EF3662">
      <w:pPr>
        <w:ind w:firstLine="567"/>
        <w:jc w:val="both"/>
        <w:rPr>
          <w:rFonts w:ascii="GHEA Grapalat" w:hAnsi="GHEA Grapalat"/>
          <w:b/>
          <w:sz w:val="20"/>
          <w:lang w:val="hy-AM"/>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FC55B0">
        <w:rPr>
          <w:rFonts w:ascii="GHEA Grapalat" w:hAnsi="GHEA Grapalat" w:cs="Sylfaen"/>
          <w:b/>
          <w:sz w:val="20"/>
          <w:lang w:val="hy-AM"/>
        </w:rPr>
        <w:t>ՀՐԱՎԵՐԻ</w:t>
      </w:r>
      <w:r w:rsidRPr="00064ADD">
        <w:rPr>
          <w:rFonts w:ascii="GHEA Grapalat" w:hAnsi="GHEA Grapalat" w:cs="Arial"/>
          <w:b/>
          <w:sz w:val="20"/>
          <w:lang w:val="af-ZA"/>
        </w:rPr>
        <w:t xml:space="preserve">  </w:t>
      </w:r>
      <w:r w:rsidRPr="00FC55B0">
        <w:rPr>
          <w:rFonts w:ascii="GHEA Grapalat" w:hAnsi="GHEA Grapalat" w:cs="Sylfaen"/>
          <w:b/>
          <w:sz w:val="20"/>
          <w:lang w:val="hy-AM"/>
        </w:rPr>
        <w:t>ՊԱՐԶԱԲԱՆՈՒՄԸ</w:t>
      </w:r>
      <w:r w:rsidRPr="00064ADD">
        <w:rPr>
          <w:rFonts w:ascii="GHEA Grapalat" w:hAnsi="GHEA Grapalat" w:cs="Arial"/>
          <w:b/>
          <w:sz w:val="20"/>
          <w:lang w:val="af-ZA"/>
        </w:rPr>
        <w:t xml:space="preserve">  </w:t>
      </w:r>
      <w:r w:rsidRPr="00FC55B0">
        <w:rPr>
          <w:rFonts w:ascii="GHEA Grapalat" w:hAnsi="GHEA Grapalat" w:cs="Arial"/>
          <w:b/>
          <w:sz w:val="20"/>
          <w:lang w:val="hy-AM"/>
        </w:rPr>
        <w:t>ԵՎ</w:t>
      </w:r>
      <w:r w:rsidRPr="00064ADD">
        <w:rPr>
          <w:rFonts w:ascii="GHEA Grapalat" w:hAnsi="GHEA Grapalat" w:cs="Arial"/>
          <w:b/>
          <w:sz w:val="20"/>
          <w:lang w:val="af-ZA"/>
        </w:rPr>
        <w:t xml:space="preserve"> </w:t>
      </w:r>
      <w:r w:rsidRPr="00FC55B0">
        <w:rPr>
          <w:rFonts w:ascii="GHEA Grapalat" w:hAnsi="GHEA Grapalat" w:cs="Sylfaen"/>
          <w:b/>
          <w:sz w:val="20"/>
          <w:lang w:val="hy-AM"/>
        </w:rPr>
        <w:t>ՀՐԱՎԵՐՈՒՄ</w:t>
      </w:r>
      <w:r w:rsidRPr="00064ADD">
        <w:rPr>
          <w:rFonts w:ascii="GHEA Grapalat" w:hAnsi="GHEA Grapalat" w:cs="Arial"/>
          <w:b/>
          <w:sz w:val="20"/>
          <w:lang w:val="af-ZA"/>
        </w:rPr>
        <w:t xml:space="preserve"> </w:t>
      </w:r>
      <w:r w:rsidRPr="00FC55B0">
        <w:rPr>
          <w:rFonts w:ascii="GHEA Grapalat" w:hAnsi="GHEA Grapalat" w:cs="Sylfaen"/>
          <w:b/>
          <w:sz w:val="20"/>
          <w:lang w:val="hy-AM"/>
        </w:rPr>
        <w:t>ՓՈՓՈԽՈՒԹՅՈՒՆ</w:t>
      </w:r>
      <w:r w:rsidRPr="00064ADD">
        <w:rPr>
          <w:rFonts w:ascii="GHEA Grapalat" w:hAnsi="GHEA Grapalat" w:cs="Arial"/>
          <w:b/>
          <w:sz w:val="20"/>
          <w:lang w:val="af-ZA"/>
        </w:rPr>
        <w:t xml:space="preserve"> </w:t>
      </w:r>
      <w:r w:rsidRPr="00FC55B0">
        <w:rPr>
          <w:rFonts w:ascii="GHEA Grapalat" w:hAnsi="GHEA Grapalat" w:cs="Sylfaen"/>
          <w:b/>
          <w:sz w:val="20"/>
          <w:lang w:val="hy-AM"/>
        </w:rPr>
        <w:t>ԿԱՏԱՐԵԼՈՒ</w:t>
      </w:r>
      <w:r w:rsidRPr="00064ADD">
        <w:rPr>
          <w:rFonts w:ascii="GHEA Grapalat" w:hAnsi="GHEA Grapalat" w:cs="Arial"/>
          <w:b/>
          <w:sz w:val="20"/>
          <w:lang w:val="af-ZA"/>
        </w:rPr>
        <w:t xml:space="preserve"> </w:t>
      </w:r>
      <w:r w:rsidRPr="00FC55B0">
        <w:rPr>
          <w:rFonts w:ascii="GHEA Grapalat" w:hAnsi="GHEA Grapalat" w:cs="Sylfaen"/>
          <w:b/>
          <w:sz w:val="20"/>
          <w:lang w:val="hy-AM"/>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C003ADF"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52A35B8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738D3B07" w14:textId="5D9DDD29" w:rsidR="00315217" w:rsidRPr="00122B37" w:rsidRDefault="00096865" w:rsidP="00315217">
      <w:pPr>
        <w:pStyle w:val="23"/>
        <w:spacing w:line="240" w:lineRule="auto"/>
        <w:ind w:firstLine="567"/>
        <w:rPr>
          <w:rFonts w:ascii="GHEA Grapalat" w:hAnsi="GHEA Grapalat" w:cs="Sylfaen"/>
        </w:rPr>
      </w:pPr>
      <w:r w:rsidRPr="00064ADD">
        <w:rPr>
          <w:rFonts w:ascii="GHEA Grapalat" w:hAnsi="GHEA Grapalat" w:cs="Sylfaen"/>
          <w:szCs w:val="24"/>
          <w:lang w:val="hy-AM"/>
        </w:rPr>
        <w:t xml:space="preserve">4.2  </w:t>
      </w:r>
      <w:r w:rsidR="00315217" w:rsidRPr="004605D7">
        <w:rPr>
          <w:rFonts w:ascii="GHEA Grapalat" w:hAnsi="GHEA Grapalat" w:cs="Sylfaen"/>
          <w:szCs w:val="24"/>
          <w:lang w:val="hy-AM"/>
        </w:rPr>
        <w:t xml:space="preserve">Ընթացակարգի հայտերն անհրաժեշտ է ներկայացնել </w:t>
      </w:r>
      <w:r w:rsidR="00315217" w:rsidRPr="00E6597C">
        <w:rPr>
          <w:rFonts w:ascii="GHEA Grapalat" w:hAnsi="GHEA Grapalat" w:cs="Sylfaen"/>
        </w:rPr>
        <w:t>հանձնաժողովին</w:t>
      </w:r>
      <w:r w:rsidR="00315217" w:rsidRPr="004605D7">
        <w:rPr>
          <w:rFonts w:ascii="GHEA Grapalat" w:hAnsi="GHEA Grapalat" w:cs="Sylfaen"/>
          <w:szCs w:val="24"/>
          <w:lang w:val="hy-AM"/>
        </w:rPr>
        <w:t xml:space="preserve"> ոչ ուշ, քան սույն ընթացակարգի </w:t>
      </w:r>
      <w:r w:rsidR="00315217" w:rsidRPr="00122B37">
        <w:rPr>
          <w:rFonts w:ascii="GHEA Grapalat" w:hAnsi="GHEA Grapalat" w:cs="Sylfaen"/>
        </w:rPr>
        <w:t xml:space="preserve">հայտարարությունը և հրավերը տեղեկագրում </w:t>
      </w:r>
      <w:r w:rsidR="005B3964">
        <w:rPr>
          <w:rFonts w:ascii="GHEA Grapalat" w:hAnsi="GHEA Grapalat" w:cs="Sylfaen"/>
        </w:rPr>
        <w:t>հրապարակվելու օրվանից հաշված «10</w:t>
      </w:r>
      <w:r w:rsidR="00315217" w:rsidRPr="00122B37">
        <w:rPr>
          <w:rFonts w:ascii="GHEA Grapalat" w:hAnsi="GHEA Grapalat" w:cs="Sylfaen"/>
        </w:rPr>
        <w:t>»րդ օրվա ժամը «11:</w:t>
      </w:r>
      <w:r w:rsidR="005B3964">
        <w:rPr>
          <w:rFonts w:ascii="GHEA Grapalat" w:hAnsi="GHEA Grapalat" w:cs="Sylfaen"/>
          <w:lang w:val="hy-AM"/>
        </w:rPr>
        <w:t>0</w:t>
      </w:r>
      <w:r w:rsidR="00315217" w:rsidRPr="00122B37">
        <w:rPr>
          <w:rFonts w:ascii="GHEA Grapalat" w:hAnsi="GHEA Grapalat" w:cs="Sylfaen"/>
        </w:rPr>
        <w:t xml:space="preserve">0-ն, </w:t>
      </w:r>
      <w:r w:rsidR="00F31089" w:rsidRPr="00AA4BB8">
        <w:rPr>
          <w:rFonts w:ascii="GHEA Grapalat" w:hAnsi="GHEA Grapalat" w:cs="Sylfaen"/>
          <w:szCs w:val="24"/>
          <w:lang w:val="hy-AM"/>
        </w:rPr>
        <w:t>ՀՀ Արագածոտն մարզի Ալագյազ համայնք 2փ. 10 (Ալագյազի համայնքապետարան)</w:t>
      </w:r>
      <w:r w:rsidR="00F31089" w:rsidRPr="00AA4BB8">
        <w:rPr>
          <w:rFonts w:ascii="GHEA Grapalat" w:hAnsi="GHEA Grapalat" w:cs="Sylfaen"/>
          <w:b/>
          <w:bCs/>
          <w:szCs w:val="24"/>
          <w:lang w:val="hy-AM"/>
        </w:rPr>
        <w:t xml:space="preserve"> </w:t>
      </w:r>
      <w:r w:rsidR="00315217" w:rsidRPr="00122B37">
        <w:rPr>
          <w:rFonts w:ascii="GHEA Grapalat" w:hAnsi="GHEA Grapalat" w:cs="Sylfaen"/>
        </w:rPr>
        <w:t xml:space="preserve"> հասցեով:</w:t>
      </w:r>
    </w:p>
    <w:p w14:paraId="29073889" w14:textId="0C1E7861"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477F7" w:rsidRPr="00E477F7">
        <w:rPr>
          <w:rFonts w:ascii="GHEA Grapalat" w:hAnsi="GHEA Grapalat" w:cs="Sylfaen"/>
          <w:szCs w:val="24"/>
          <w:lang w:val="hy-AM"/>
        </w:rPr>
        <w:t>Ն</w:t>
      </w:r>
      <w:r w:rsidR="00E477F7" w:rsidRPr="00E477F7">
        <w:rPr>
          <w:rFonts w:ascii="Cambria Math" w:hAnsi="Cambria Math" w:cs="Cambria Math"/>
          <w:szCs w:val="24"/>
          <w:lang w:val="hy-AM"/>
        </w:rPr>
        <w:t>․</w:t>
      </w:r>
      <w:r w:rsidR="00E477F7" w:rsidRPr="00E477F7">
        <w:rPr>
          <w:rFonts w:ascii="GHEA Grapalat" w:hAnsi="GHEA Grapalat" w:cs="Sylfaen"/>
          <w:szCs w:val="24"/>
          <w:lang w:val="hy-AM"/>
        </w:rPr>
        <w:t xml:space="preserve"> </w:t>
      </w:r>
      <w:r w:rsidR="00E477F7" w:rsidRPr="00E477F7">
        <w:rPr>
          <w:rFonts w:ascii="GHEA Grapalat" w:hAnsi="GHEA Grapalat" w:cs="GHEA Grapalat"/>
          <w:szCs w:val="24"/>
          <w:lang w:val="hy-AM"/>
        </w:rPr>
        <w:t>Տիգրանյան</w:t>
      </w:r>
      <w:r w:rsidR="00E477F7" w:rsidRPr="00E477F7">
        <w:rPr>
          <w:rFonts w:ascii="GHEA Grapalat" w:hAnsi="GHEA Grapalat" w:cs="Sylfaen"/>
          <w:szCs w:val="24"/>
          <w:lang w:val="hy-AM"/>
        </w:rPr>
        <w:t>ը</w:t>
      </w:r>
      <w:r w:rsidRPr="00E477F7">
        <w:rPr>
          <w:rFonts w:ascii="GHEA Grapalat" w:hAnsi="GHEA Grapalat" w:cs="Sylfaen"/>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145A98BE" w14:textId="77777777" w:rsidR="00436E5B" w:rsidRPr="00224D9D" w:rsidRDefault="003850A0" w:rsidP="00436E5B">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436E5B"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436E5B" w:rsidRPr="00A47528">
        <w:rPr>
          <w:rFonts w:ascii="GHEA Grapalat" w:hAnsi="GHEA Grapalat" w:cs="Sylfaen"/>
          <w:i/>
          <w:sz w:val="16"/>
          <w:szCs w:val="16"/>
          <w:lang w:val="x-none"/>
        </w:rPr>
        <w:t xml:space="preserve"> </w:t>
      </w:r>
      <w:r w:rsidR="00436E5B" w:rsidRPr="000E2576">
        <w:rPr>
          <w:rFonts w:ascii="GHEA Grapalat" w:hAnsi="GHEA Grapalat" w:cs="Sylfaen"/>
          <w:sz w:val="20"/>
          <w:lang w:val="hy-AM"/>
        </w:rPr>
        <w:t>.</w:t>
      </w:r>
      <w:r w:rsidR="00436E5B" w:rsidRPr="00777D3C">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7728E25"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lastRenderedPageBreak/>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426739">
      <w:pPr>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78F6837B" w14:textId="66C94916" w:rsidR="00281402" w:rsidRPr="00E6597C" w:rsidRDefault="00FD2748" w:rsidP="00281402">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281402" w:rsidRPr="00E6597C">
        <w:rPr>
          <w:rFonts w:ascii="GHEA Grapalat" w:hAnsi="GHEA Grapalat" w:cs="Sylfaen"/>
          <w:lang w:val="ru-RU"/>
        </w:rPr>
        <w:t>Հայտերի</w:t>
      </w:r>
      <w:proofErr w:type="spellEnd"/>
      <w:r w:rsidR="00281402" w:rsidRPr="00E6597C">
        <w:rPr>
          <w:rFonts w:ascii="GHEA Grapalat" w:hAnsi="GHEA Grapalat" w:cs="Sylfaen"/>
        </w:rPr>
        <w:t xml:space="preserve"> </w:t>
      </w:r>
      <w:proofErr w:type="spellStart"/>
      <w:r w:rsidR="00281402" w:rsidRPr="00E6597C">
        <w:rPr>
          <w:rFonts w:ascii="GHEA Grapalat" w:hAnsi="GHEA Grapalat" w:cs="Sylfaen"/>
          <w:lang w:val="ru-RU"/>
        </w:rPr>
        <w:t>բացումը</w:t>
      </w:r>
      <w:proofErr w:type="spellEnd"/>
      <w:r w:rsidR="00281402" w:rsidRPr="00E6597C">
        <w:rPr>
          <w:rFonts w:ascii="GHEA Grapalat" w:hAnsi="GHEA Grapalat" w:cs="Sylfaen"/>
        </w:rPr>
        <w:t xml:space="preserve"> </w:t>
      </w:r>
      <w:proofErr w:type="spellStart"/>
      <w:r w:rsidR="00281402" w:rsidRPr="00E6597C">
        <w:rPr>
          <w:rFonts w:ascii="GHEA Grapalat" w:hAnsi="GHEA Grapalat" w:cs="Sylfaen"/>
          <w:lang w:val="ru-RU"/>
        </w:rPr>
        <w:t>կկատարվի</w:t>
      </w:r>
      <w:proofErr w:type="spellEnd"/>
      <w:r w:rsidR="00281402" w:rsidRPr="00E6597C">
        <w:rPr>
          <w:rFonts w:ascii="GHEA Grapalat" w:hAnsi="GHEA Grapalat" w:cs="Sylfaen"/>
        </w:rPr>
        <w:t xml:space="preserve"> հանձնաժողովի հայտերի բացման նիստում</w:t>
      </w:r>
      <w:r w:rsidR="00281402" w:rsidRPr="004605D7" w:rsidDel="00D63E9A">
        <w:rPr>
          <w:rFonts w:ascii="GHEA Grapalat" w:hAnsi="GHEA Grapalat" w:cs="Sylfaen"/>
          <w:szCs w:val="24"/>
        </w:rPr>
        <w:t xml:space="preserve"> </w:t>
      </w:r>
      <w:r w:rsidR="00F31089">
        <w:rPr>
          <w:rFonts w:ascii="GHEA Grapalat" w:hAnsi="GHEA Grapalat" w:cs="Sylfaen"/>
          <w:szCs w:val="24"/>
        </w:rPr>
        <w:t>`</w:t>
      </w:r>
      <w:r w:rsidR="00281402" w:rsidRPr="00E6597C">
        <w:rPr>
          <w:rFonts w:ascii="GHEA Grapalat" w:hAnsi="GHEA Grapalat" w:cs="Sylfaen"/>
          <w:szCs w:val="24"/>
        </w:rPr>
        <w:t xml:space="preserve"> </w:t>
      </w:r>
      <w:proofErr w:type="spellStart"/>
      <w:r w:rsidR="00281402" w:rsidRPr="00E6597C">
        <w:rPr>
          <w:rFonts w:ascii="GHEA Grapalat" w:hAnsi="GHEA Grapalat" w:cs="Sylfaen"/>
          <w:szCs w:val="24"/>
          <w:lang w:val="ru-RU"/>
        </w:rPr>
        <w:t>սույն</w:t>
      </w:r>
      <w:proofErr w:type="spellEnd"/>
      <w:r w:rsidR="00281402" w:rsidRPr="00E6597C">
        <w:rPr>
          <w:rFonts w:ascii="GHEA Grapalat" w:hAnsi="GHEA Grapalat" w:cs="Sylfaen"/>
          <w:szCs w:val="24"/>
        </w:rPr>
        <w:t xml:space="preserve"> </w:t>
      </w:r>
      <w:proofErr w:type="spellStart"/>
      <w:r w:rsidR="00281402" w:rsidRPr="00E6597C">
        <w:rPr>
          <w:rFonts w:ascii="GHEA Grapalat" w:hAnsi="GHEA Grapalat" w:cs="Sylfaen"/>
          <w:szCs w:val="24"/>
          <w:lang w:val="ru-RU"/>
        </w:rPr>
        <w:t>ընթացակարգի</w:t>
      </w:r>
      <w:proofErr w:type="spellEnd"/>
      <w:r w:rsidR="00281402" w:rsidRPr="00E6597C">
        <w:rPr>
          <w:rFonts w:ascii="GHEA Grapalat" w:hAnsi="GHEA Grapalat" w:cs="Sylfaen"/>
          <w:szCs w:val="24"/>
        </w:rPr>
        <w:t xml:space="preserve"> </w:t>
      </w:r>
      <w:proofErr w:type="spellStart"/>
      <w:r w:rsidR="00281402" w:rsidRPr="00E6597C">
        <w:rPr>
          <w:rFonts w:ascii="GHEA Grapalat" w:hAnsi="GHEA Grapalat" w:cs="Sylfaen"/>
          <w:szCs w:val="24"/>
          <w:lang w:val="ru-RU"/>
        </w:rPr>
        <w:t>հայտարարությունը</w:t>
      </w:r>
      <w:proofErr w:type="spellEnd"/>
      <w:r w:rsidR="00281402" w:rsidRPr="00E6597C">
        <w:rPr>
          <w:rFonts w:ascii="GHEA Grapalat" w:hAnsi="GHEA Grapalat" w:cs="Sylfaen"/>
          <w:szCs w:val="24"/>
        </w:rPr>
        <w:t xml:space="preserve"> </w:t>
      </w:r>
      <w:r w:rsidR="00281402" w:rsidRPr="00E6597C">
        <w:rPr>
          <w:rFonts w:ascii="GHEA Grapalat" w:hAnsi="GHEA Grapalat" w:cs="Sylfaen"/>
          <w:szCs w:val="24"/>
          <w:lang w:val="ru-RU"/>
        </w:rPr>
        <w:t>և</w:t>
      </w:r>
      <w:r w:rsidR="00281402" w:rsidRPr="00E6597C">
        <w:rPr>
          <w:rFonts w:ascii="GHEA Grapalat" w:hAnsi="GHEA Grapalat" w:cs="Sylfaen"/>
          <w:szCs w:val="24"/>
        </w:rPr>
        <w:t xml:space="preserve"> </w:t>
      </w:r>
      <w:proofErr w:type="spellStart"/>
      <w:r w:rsidR="00281402" w:rsidRPr="00E6597C">
        <w:rPr>
          <w:rFonts w:ascii="GHEA Grapalat" w:hAnsi="GHEA Grapalat" w:cs="Sylfaen"/>
          <w:szCs w:val="24"/>
          <w:lang w:val="ru-RU"/>
        </w:rPr>
        <w:t>հրավերը</w:t>
      </w:r>
      <w:proofErr w:type="spellEnd"/>
      <w:r w:rsidR="00281402" w:rsidRPr="00E6597C">
        <w:rPr>
          <w:rFonts w:ascii="GHEA Grapalat" w:hAnsi="GHEA Grapalat" w:cs="Sylfaen"/>
          <w:szCs w:val="24"/>
        </w:rPr>
        <w:t xml:space="preserve"> տեղեկագրում </w:t>
      </w:r>
      <w:proofErr w:type="spellStart"/>
      <w:r w:rsidR="00281402" w:rsidRPr="0095415F">
        <w:rPr>
          <w:rFonts w:ascii="GHEA Grapalat" w:hAnsi="GHEA Grapalat" w:cs="Sylfaen"/>
          <w:szCs w:val="24"/>
          <w:lang w:val="ru-RU"/>
        </w:rPr>
        <w:t>հ</w:t>
      </w:r>
      <w:r w:rsidR="00281402" w:rsidRPr="00E6597C">
        <w:rPr>
          <w:rFonts w:ascii="GHEA Grapalat" w:hAnsi="GHEA Grapalat" w:cs="Sylfaen"/>
          <w:szCs w:val="24"/>
          <w:lang w:val="ru-RU"/>
        </w:rPr>
        <w:t>րապարակվելու</w:t>
      </w:r>
      <w:proofErr w:type="spellEnd"/>
      <w:r w:rsidR="00281402" w:rsidRPr="0095415F">
        <w:rPr>
          <w:rFonts w:ascii="GHEA Grapalat" w:hAnsi="GHEA Grapalat" w:cs="Sylfaen"/>
          <w:szCs w:val="24"/>
        </w:rPr>
        <w:t xml:space="preserve"> </w:t>
      </w:r>
      <w:proofErr w:type="spellStart"/>
      <w:r w:rsidR="00281402" w:rsidRPr="0095415F">
        <w:rPr>
          <w:rFonts w:ascii="GHEA Grapalat" w:hAnsi="GHEA Grapalat" w:cs="Sylfaen"/>
          <w:szCs w:val="24"/>
          <w:lang w:val="ru-RU"/>
        </w:rPr>
        <w:t>օրվանից</w:t>
      </w:r>
      <w:proofErr w:type="spellEnd"/>
      <w:r w:rsidR="00281402" w:rsidRPr="0095415F">
        <w:rPr>
          <w:rFonts w:ascii="GHEA Grapalat" w:hAnsi="GHEA Grapalat" w:cs="Sylfaen"/>
          <w:szCs w:val="24"/>
        </w:rPr>
        <w:t xml:space="preserve"> </w:t>
      </w:r>
      <w:proofErr w:type="spellStart"/>
      <w:r w:rsidR="00281402" w:rsidRPr="00E6597C">
        <w:rPr>
          <w:rFonts w:ascii="GHEA Grapalat" w:hAnsi="GHEA Grapalat" w:cs="Sylfaen"/>
          <w:szCs w:val="24"/>
          <w:lang w:val="ru-RU"/>
        </w:rPr>
        <w:t>հաշված</w:t>
      </w:r>
      <w:proofErr w:type="spellEnd"/>
      <w:r w:rsidR="005B3964">
        <w:rPr>
          <w:rFonts w:ascii="GHEA Grapalat" w:hAnsi="GHEA Grapalat" w:cs="Sylfaen"/>
          <w:szCs w:val="24"/>
        </w:rPr>
        <w:t xml:space="preserve"> «10</w:t>
      </w:r>
      <w:r w:rsidR="00281402" w:rsidRPr="0095415F">
        <w:rPr>
          <w:rFonts w:ascii="GHEA Grapalat" w:hAnsi="GHEA Grapalat" w:cs="Sylfaen"/>
          <w:szCs w:val="24"/>
        </w:rPr>
        <w:t>»</w:t>
      </w:r>
      <w:proofErr w:type="spellStart"/>
      <w:r w:rsidR="00281402" w:rsidRPr="00E6597C">
        <w:rPr>
          <w:rFonts w:ascii="GHEA Grapalat" w:hAnsi="GHEA Grapalat" w:cs="Sylfaen"/>
          <w:szCs w:val="24"/>
          <w:lang w:val="ru-RU"/>
        </w:rPr>
        <w:t>րդ</w:t>
      </w:r>
      <w:proofErr w:type="spellEnd"/>
      <w:r w:rsidR="00281402" w:rsidRPr="0095415F">
        <w:rPr>
          <w:rFonts w:ascii="GHEA Grapalat" w:hAnsi="GHEA Grapalat" w:cs="Sylfaen"/>
          <w:szCs w:val="24"/>
        </w:rPr>
        <w:t xml:space="preserve"> </w:t>
      </w:r>
      <w:proofErr w:type="spellStart"/>
      <w:r w:rsidR="00281402" w:rsidRPr="00E6597C">
        <w:rPr>
          <w:rFonts w:ascii="GHEA Grapalat" w:hAnsi="GHEA Grapalat" w:cs="Sylfaen"/>
          <w:szCs w:val="24"/>
          <w:lang w:val="ru-RU"/>
        </w:rPr>
        <w:t>օրվա</w:t>
      </w:r>
      <w:proofErr w:type="spellEnd"/>
      <w:r w:rsidR="00281402" w:rsidRPr="0095415F">
        <w:rPr>
          <w:rFonts w:ascii="GHEA Grapalat" w:hAnsi="GHEA Grapalat" w:cs="Sylfaen"/>
          <w:szCs w:val="24"/>
        </w:rPr>
        <w:t xml:space="preserve"> </w:t>
      </w:r>
      <w:proofErr w:type="spellStart"/>
      <w:r w:rsidR="00281402" w:rsidRPr="00E6597C">
        <w:rPr>
          <w:rFonts w:ascii="GHEA Grapalat" w:hAnsi="GHEA Grapalat" w:cs="Sylfaen"/>
          <w:szCs w:val="24"/>
          <w:lang w:val="ru-RU"/>
        </w:rPr>
        <w:t>ժամը</w:t>
      </w:r>
      <w:proofErr w:type="spellEnd"/>
      <w:r w:rsidR="00281402" w:rsidRPr="0095415F">
        <w:rPr>
          <w:rFonts w:ascii="GHEA Grapalat" w:hAnsi="GHEA Grapalat" w:cs="Sylfaen"/>
          <w:szCs w:val="24"/>
        </w:rPr>
        <w:t xml:space="preserve"> «11:</w:t>
      </w:r>
      <w:r w:rsidR="005B3964">
        <w:rPr>
          <w:rFonts w:ascii="GHEA Grapalat" w:hAnsi="GHEA Grapalat" w:cs="Sylfaen"/>
          <w:szCs w:val="24"/>
          <w:lang w:val="hy-AM"/>
        </w:rPr>
        <w:t>0</w:t>
      </w:r>
      <w:r w:rsidR="00281402" w:rsidRPr="0095415F">
        <w:rPr>
          <w:rFonts w:ascii="GHEA Grapalat" w:hAnsi="GHEA Grapalat" w:cs="Sylfaen"/>
          <w:szCs w:val="24"/>
        </w:rPr>
        <w:t>0»-</w:t>
      </w:r>
      <w:proofErr w:type="spellStart"/>
      <w:r w:rsidR="00281402" w:rsidRPr="0095415F">
        <w:rPr>
          <w:rFonts w:ascii="GHEA Grapalat" w:hAnsi="GHEA Grapalat" w:cs="Sylfaen"/>
          <w:szCs w:val="24"/>
          <w:lang w:val="ru-RU"/>
        </w:rPr>
        <w:t>ի</w:t>
      </w:r>
      <w:r w:rsidR="00281402" w:rsidRPr="00E6597C">
        <w:rPr>
          <w:rFonts w:ascii="GHEA Grapalat" w:hAnsi="GHEA Grapalat" w:cs="Sylfaen"/>
          <w:szCs w:val="24"/>
          <w:lang w:val="ru-RU"/>
        </w:rPr>
        <w:t>ն</w:t>
      </w:r>
      <w:proofErr w:type="spellEnd"/>
      <w:r w:rsidR="00281402" w:rsidRPr="00E6597C">
        <w:rPr>
          <w:rFonts w:ascii="GHEA Grapalat" w:hAnsi="GHEA Grapalat" w:cs="Sylfaen"/>
          <w:szCs w:val="24"/>
          <w:lang w:val="ru-RU"/>
        </w:rPr>
        <w:t>։</w:t>
      </w:r>
      <w:r w:rsidR="00281402" w:rsidRPr="00E6597C">
        <w:rPr>
          <w:rFonts w:ascii="GHEA Grapalat" w:hAnsi="GHEA Grapalat" w:cs="Sylfaen"/>
          <w:szCs w:val="24"/>
        </w:rPr>
        <w:t xml:space="preserve"> </w:t>
      </w:r>
    </w:p>
    <w:p w14:paraId="241F0763" w14:textId="77777777" w:rsidR="00281402" w:rsidRPr="004605D7" w:rsidRDefault="00281402" w:rsidP="00281402">
      <w:pPr>
        <w:ind w:firstLine="567"/>
        <w:jc w:val="both"/>
        <w:rPr>
          <w:rFonts w:ascii="GHEA Grapalat" w:hAnsi="GHEA Grapalat" w:cs="Sylfaen"/>
          <w:sz w:val="20"/>
          <w:lang w:val="af-ZA"/>
        </w:rPr>
      </w:pPr>
      <w:proofErr w:type="spellStart"/>
      <w:r w:rsidRPr="00E6597C">
        <w:rPr>
          <w:rFonts w:ascii="GHEA Grapalat" w:hAnsi="GHEA Grapalat" w:cs="Sylfaen"/>
          <w:sz w:val="20"/>
          <w:lang w:val="ru-RU"/>
        </w:rPr>
        <w:t>Հայտերի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բացման</w:t>
      </w:r>
      <w:proofErr w:type="spellEnd"/>
      <w:r w:rsidRPr="00E6597C">
        <w:rPr>
          <w:rFonts w:ascii="GHEA Grapalat" w:hAnsi="GHEA Grapalat" w:cs="Sylfaen"/>
          <w:sz w:val="20"/>
          <w:lang w:val="af-ZA"/>
        </w:rPr>
        <w:t xml:space="preserve"> և գնահատման </w:t>
      </w:r>
      <w:proofErr w:type="spellStart"/>
      <w:r w:rsidRPr="00E6597C">
        <w:rPr>
          <w:rFonts w:ascii="GHEA Grapalat" w:hAnsi="GHEA Grapalat" w:cs="Sylfaen"/>
          <w:sz w:val="20"/>
          <w:lang w:val="ru-RU"/>
        </w:rPr>
        <w:t>նիստում</w:t>
      </w:r>
      <w:proofErr w:type="spellEnd"/>
      <w:r w:rsidRPr="00E6597C">
        <w:rPr>
          <w:rFonts w:ascii="GHEA Grapalat" w:hAnsi="GHEA Grapalat" w:cs="Sylfaen"/>
          <w:sz w:val="20"/>
        </w:rPr>
        <w:t>՝</w:t>
      </w:r>
    </w:p>
    <w:p w14:paraId="339E2131" w14:textId="556B24A0" w:rsidR="00A3468D" w:rsidRPr="00064ADD" w:rsidRDefault="00A3468D" w:rsidP="00281402">
      <w:pPr>
        <w:pStyle w:val="23"/>
        <w:spacing w:line="240" w:lineRule="auto"/>
        <w:ind w:firstLine="567"/>
        <w:rPr>
          <w:rFonts w:ascii="GHEA Grapalat" w:hAnsi="GHEA Grapalat" w:cs="Sylfaen"/>
        </w:rPr>
      </w:pPr>
      <w:r w:rsidRPr="00654A4A">
        <w:rPr>
          <w:rFonts w:ascii="GHEA Grapalat" w:hAnsi="GHEA Grapalat" w:cs="Sylfaen"/>
          <w:lang w:val="hy-AM"/>
        </w:rPr>
        <w:t>Հայտերի</w:t>
      </w:r>
      <w:r w:rsidRPr="00064ADD">
        <w:rPr>
          <w:rFonts w:ascii="GHEA Grapalat" w:hAnsi="GHEA Grapalat" w:cs="Sylfaen"/>
        </w:rPr>
        <w:t xml:space="preserve"> </w:t>
      </w:r>
      <w:r w:rsidRPr="00654A4A">
        <w:rPr>
          <w:rFonts w:ascii="GHEA Grapalat" w:hAnsi="GHEA Grapalat" w:cs="Sylfaen"/>
          <w:lang w:val="hy-AM"/>
        </w:rPr>
        <w:t>բացման</w:t>
      </w:r>
      <w:r w:rsidRPr="00064ADD">
        <w:rPr>
          <w:rFonts w:ascii="GHEA Grapalat" w:hAnsi="GHEA Grapalat" w:cs="Sylfaen"/>
        </w:rPr>
        <w:t xml:space="preserve"> և գնահատման </w:t>
      </w:r>
      <w:r w:rsidRPr="00654A4A">
        <w:rPr>
          <w:rFonts w:ascii="GHEA Grapalat" w:hAnsi="GHEA Grapalat" w:cs="Sylfaen"/>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654A4A">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654A4A">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654A4A">
        <w:rPr>
          <w:rFonts w:ascii="GHEA Grapalat" w:hAnsi="GHEA Grapalat" w:cs="Sylfaen"/>
          <w:sz w:val="20"/>
          <w:lang w:val="hy-AM"/>
        </w:rPr>
        <w:t>սույն</w:t>
      </w:r>
      <w:r w:rsidRPr="00064ADD">
        <w:rPr>
          <w:rFonts w:ascii="GHEA Grapalat" w:hAnsi="GHEA Grapalat" w:cs="Sylfaen"/>
          <w:sz w:val="20"/>
          <w:lang w:val="af-ZA"/>
        </w:rPr>
        <w:t xml:space="preserve"> </w:t>
      </w:r>
      <w:r w:rsidRPr="00654A4A">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654A4A">
        <w:rPr>
          <w:rFonts w:ascii="GHEA Grapalat" w:hAnsi="GHEA Grapalat" w:cs="Sylfaen"/>
          <w:sz w:val="20"/>
          <w:lang w:val="hy-AM"/>
        </w:rPr>
        <w:t>շրջանակում</w:t>
      </w:r>
      <w:r w:rsidRPr="00064ADD">
        <w:rPr>
          <w:rFonts w:ascii="GHEA Grapalat" w:hAnsi="GHEA Grapalat" w:cs="Sylfaen"/>
          <w:sz w:val="20"/>
          <w:lang w:val="af-ZA"/>
        </w:rPr>
        <w:t xml:space="preserve"> </w:t>
      </w:r>
      <w:r w:rsidRPr="00654A4A">
        <w:rPr>
          <w:rFonts w:ascii="GHEA Grapalat" w:hAnsi="GHEA Grapalat" w:cs="Sylfaen"/>
          <w:sz w:val="20"/>
          <w:lang w:val="hy-AM"/>
        </w:rPr>
        <w:t>գնվելիք</w:t>
      </w:r>
      <w:r w:rsidRPr="00064ADD">
        <w:rPr>
          <w:rFonts w:ascii="GHEA Grapalat" w:hAnsi="GHEA Grapalat" w:cs="Sylfaen"/>
          <w:sz w:val="20"/>
          <w:lang w:val="af-ZA"/>
        </w:rPr>
        <w:t xml:space="preserve"> </w:t>
      </w:r>
      <w:r w:rsidRPr="00654A4A">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654A4A">
        <w:rPr>
          <w:rFonts w:ascii="GHEA Grapalat" w:hAnsi="GHEA Grapalat" w:cs="Sylfaen"/>
          <w:sz w:val="20"/>
          <w:lang w:val="hy-AM"/>
        </w:rPr>
        <w:t>ինչպես</w:t>
      </w:r>
      <w:r w:rsidRPr="00064ADD">
        <w:rPr>
          <w:rFonts w:ascii="GHEA Grapalat" w:hAnsi="GHEA Grapalat" w:cs="Sylfaen"/>
          <w:sz w:val="20"/>
          <w:lang w:val="af-ZA"/>
        </w:rPr>
        <w:t xml:space="preserve"> </w:t>
      </w:r>
      <w:r w:rsidRPr="00654A4A">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0871DE31"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w:t>
      </w:r>
      <w:r w:rsidR="00F7009A" w:rsidRPr="00064ADD">
        <w:rPr>
          <w:rFonts w:ascii="GHEA Grapalat" w:hAnsi="GHEA Grapalat" w:cs="Sylfaen"/>
          <w:sz w:val="20"/>
          <w:lang w:val="af-ZA"/>
        </w:rPr>
        <w:lastRenderedPageBreak/>
        <w:t xml:space="preserve">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59C4ACE8" w14:textId="77777777" w:rsidR="00E477F7" w:rsidRPr="00064ADD" w:rsidRDefault="00FD2748" w:rsidP="00E477F7">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af-ZA"/>
        </w:rPr>
        <w:t xml:space="preserve">8.4 </w:t>
      </w:r>
      <w:r w:rsidR="00E477F7" w:rsidRPr="00064ADD">
        <w:rPr>
          <w:rFonts w:ascii="GHEA Grapalat" w:hAnsi="GHEA Grapalat" w:cs="Sylfaen"/>
          <w:i w:val="0"/>
          <w:szCs w:val="24"/>
          <w:lang w:val="hy-AM"/>
        </w:rPr>
        <w:t>Եթե</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հայտում</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անհամապատասխանություն</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է</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տեղ</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գտել</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տառերով</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և</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թվերով</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գրված</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գումարների</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միջև</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ապա</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հիմք</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է</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ընդունվում</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տառերով</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գրված</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գումարը։</w:t>
      </w:r>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Եթե</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առաջարկվող</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գները</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ներկայացված</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են</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երկու</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կամ</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ավելի</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արժույթներով</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ապա</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դրանք</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համեմատվում</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են</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Հայաստանի</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Հանրապետության</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դրամով</w:t>
      </w:r>
      <w:proofErr w:type="spellEnd"/>
      <w:r w:rsidR="00E477F7" w:rsidRPr="00064ADD">
        <w:rPr>
          <w:rFonts w:ascii="GHEA Grapalat" w:hAnsi="GHEA Grapalat" w:cs="Sylfaen"/>
          <w:i w:val="0"/>
          <w:szCs w:val="24"/>
          <w:lang w:val="af-ZA"/>
        </w:rPr>
        <w:t xml:space="preserve">` </w:t>
      </w:r>
      <w:r w:rsidR="00E477F7">
        <w:rPr>
          <w:rFonts w:ascii="GHEA Grapalat" w:hAnsi="GHEA Grapalat" w:cs="Sylfaen"/>
          <w:i w:val="0"/>
          <w:szCs w:val="24"/>
          <w:lang w:val="af-ZA"/>
        </w:rPr>
        <w:t>ՀՀ կենտրոնական բանկի կողմից հայտերի բացման օրվա դրությամբ սահմանած</w:t>
      </w:r>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փոխարժեքով</w:t>
      </w:r>
      <w:proofErr w:type="spellEnd"/>
      <w:r w:rsidR="00E477F7" w:rsidRPr="00064ADD">
        <w:rPr>
          <w:rFonts w:ascii="GHEA Grapalat" w:hAnsi="GHEA Grapalat" w:cs="Sylfaen"/>
          <w:i w:val="0"/>
          <w:szCs w:val="24"/>
          <w:lang w:val="ru-RU"/>
        </w:rPr>
        <w:t>։</w:t>
      </w:r>
      <w:r w:rsidR="00E477F7"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8" w:name="_Hlk9262487"/>
      <w:r w:rsidR="00476579" w:rsidRPr="00064ADD">
        <w:rPr>
          <w:rFonts w:ascii="GHEA Grapalat" w:hAnsi="GHEA Grapalat" w:cs="Sylfaen"/>
          <w:sz w:val="20"/>
          <w:szCs w:val="24"/>
          <w:lang w:val="hy-AM" w:eastAsia="en-US"/>
        </w:rPr>
        <w:t xml:space="preserve"> </w:t>
      </w:r>
      <w:bookmarkEnd w:id="8"/>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w:t>
      </w:r>
      <w:r w:rsidR="00D14B02" w:rsidRPr="00064ADD">
        <w:rPr>
          <w:rFonts w:ascii="GHEA Grapalat" w:hAnsi="GHEA Grapalat" w:cs="Sylfaen"/>
          <w:sz w:val="20"/>
          <w:szCs w:val="24"/>
          <w:lang w:val="hy-AM" w:eastAsia="en-US"/>
        </w:rPr>
        <w:lastRenderedPageBreak/>
        <w:t>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4400F3BA" w14:textId="77777777" w:rsidR="00546711" w:rsidRDefault="00546711" w:rsidP="00546711">
      <w:pPr>
        <w:ind w:firstLine="375"/>
        <w:jc w:val="both"/>
        <w:rPr>
          <w:rFonts w:ascii="GHEA Grapalat" w:hAnsi="GHEA Grapalat" w:cs="Sylfaen"/>
          <w:sz w:val="20"/>
          <w:lang w:val="af-ZA"/>
        </w:rPr>
      </w:pP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պատվիրատուի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ղեկավարի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պատճառաբանված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մարմինը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ներառում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գնումների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գործընթացին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մասնակցելու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իրավունք</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չունեցող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մասնակիցների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ցուցակում</w:t>
      </w:r>
      <w:proofErr w:type="spellEnd"/>
      <w:r w:rsidRPr="002A779A">
        <w:rPr>
          <w:rFonts w:ascii="GHEA Grapalat" w:hAnsi="GHEA Grapalat" w:cs="Sylfaen"/>
          <w:sz w:val="20"/>
          <w:lang w:val="ru-RU"/>
        </w:rPr>
        <w:t>։</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997739">
        <w:rPr>
          <w:rFonts w:ascii="GHEA Grapalat" w:hAnsi="GHEA Grapalat" w:cs="Sylfaen"/>
          <w:sz w:val="20"/>
          <w:lang w:val="hy-AM"/>
        </w:rPr>
        <w:t>՝</w:t>
      </w:r>
      <w:r w:rsidRPr="008C0D7F">
        <w:rPr>
          <w:rFonts w:ascii="GHEA Grapalat" w:hAnsi="GHEA Grapalat" w:cs="Sylfaen"/>
          <w:sz w:val="20"/>
          <w:lang w:val="af-ZA"/>
        </w:rPr>
        <w:t xml:space="preserve"> </w:t>
      </w:r>
      <w:r w:rsidRPr="00997739">
        <w:rPr>
          <w:rFonts w:ascii="GHEA Grapalat" w:hAnsi="GHEA Grapalat" w:cs="Sylfaen"/>
          <w:sz w:val="20"/>
          <w:lang w:val="hy-AM"/>
        </w:rPr>
        <w:t>որոշումը</w:t>
      </w:r>
      <w:r w:rsidRPr="00DC0D0F">
        <w:rPr>
          <w:rFonts w:ascii="GHEA Grapalat" w:hAnsi="GHEA Grapalat" w:cs="Sylfaen"/>
          <w:sz w:val="20"/>
          <w:lang w:val="af-ZA"/>
        </w:rPr>
        <w:t xml:space="preserve">  </w:t>
      </w:r>
      <w:r w:rsidRPr="00997739">
        <w:rPr>
          <w:rFonts w:ascii="GHEA Grapalat" w:hAnsi="GHEA Grapalat" w:cs="Sylfaen"/>
          <w:sz w:val="20"/>
          <w:lang w:val="hy-AM"/>
        </w:rPr>
        <w:t>ստանալու</w:t>
      </w:r>
      <w:r w:rsidRPr="00DC0D0F">
        <w:rPr>
          <w:rFonts w:ascii="GHEA Grapalat" w:hAnsi="GHEA Grapalat" w:cs="Sylfaen"/>
          <w:sz w:val="20"/>
          <w:lang w:val="af-ZA"/>
        </w:rPr>
        <w:t xml:space="preserve"> </w:t>
      </w:r>
      <w:r w:rsidRPr="00997739">
        <w:rPr>
          <w:rFonts w:ascii="GHEA Grapalat" w:hAnsi="GHEA Grapalat" w:cs="Sylfaen"/>
          <w:sz w:val="20"/>
          <w:lang w:val="hy-AM"/>
        </w:rPr>
        <w:t>օրվան</w:t>
      </w:r>
      <w:r w:rsidRPr="00DC0D0F">
        <w:rPr>
          <w:rFonts w:ascii="GHEA Grapalat" w:hAnsi="GHEA Grapalat" w:cs="Sylfaen"/>
          <w:sz w:val="20"/>
          <w:lang w:val="af-ZA"/>
        </w:rPr>
        <w:t xml:space="preserve"> </w:t>
      </w:r>
      <w:r w:rsidRPr="00997739">
        <w:rPr>
          <w:rFonts w:ascii="GHEA Grapalat" w:hAnsi="GHEA Grapalat" w:cs="Sylfaen"/>
          <w:sz w:val="20"/>
          <w:lang w:val="hy-AM"/>
        </w:rPr>
        <w:t>հաջորդող</w:t>
      </w:r>
      <w:r w:rsidRPr="00DC0D0F">
        <w:rPr>
          <w:rFonts w:ascii="GHEA Grapalat" w:hAnsi="GHEA Grapalat" w:cs="Sylfaen"/>
          <w:sz w:val="20"/>
          <w:lang w:val="af-ZA"/>
        </w:rPr>
        <w:t xml:space="preserve"> </w:t>
      </w:r>
      <w:r w:rsidRPr="00997739">
        <w:rPr>
          <w:rFonts w:ascii="GHEA Grapalat" w:hAnsi="GHEA Grapalat" w:cs="Sylfaen"/>
          <w:sz w:val="20"/>
          <w:lang w:val="hy-AM"/>
        </w:rPr>
        <w:t>հինգ</w:t>
      </w:r>
      <w:r w:rsidRPr="00DC0D0F">
        <w:rPr>
          <w:rFonts w:ascii="GHEA Grapalat" w:hAnsi="GHEA Grapalat" w:cs="Sylfaen"/>
          <w:sz w:val="20"/>
          <w:lang w:val="af-ZA"/>
        </w:rPr>
        <w:t xml:space="preserve"> </w:t>
      </w:r>
      <w:r w:rsidRPr="00997739">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997739">
        <w:rPr>
          <w:rFonts w:ascii="GHEA Grapalat" w:hAnsi="GHEA Grapalat" w:cs="Sylfaen"/>
          <w:sz w:val="20"/>
          <w:lang w:val="hy-AM"/>
        </w:rPr>
        <w:t>օրվա</w:t>
      </w:r>
      <w:r w:rsidRPr="00DC0D0F">
        <w:rPr>
          <w:rFonts w:ascii="GHEA Grapalat" w:hAnsi="GHEA Grapalat" w:cs="Sylfaen"/>
          <w:sz w:val="20"/>
          <w:lang w:val="af-ZA"/>
        </w:rPr>
        <w:t xml:space="preserve"> </w:t>
      </w:r>
      <w:r w:rsidRPr="00997739">
        <w:rPr>
          <w:rFonts w:ascii="GHEA Grapalat" w:hAnsi="GHEA Grapalat" w:cs="Sylfaen"/>
          <w:sz w:val="20"/>
          <w:lang w:val="hy-AM"/>
        </w:rPr>
        <w:t>ընթացքում։</w:t>
      </w:r>
      <w:r w:rsidRPr="0008536B">
        <w:rPr>
          <w:rFonts w:ascii="GHEA Grapalat" w:hAnsi="GHEA Grapalat" w:cs="Sylfaen"/>
          <w:sz w:val="20"/>
          <w:lang w:val="af-ZA"/>
        </w:rPr>
        <w:t xml:space="preserve"> </w:t>
      </w:r>
    </w:p>
    <w:p w14:paraId="73930667" w14:textId="77777777" w:rsidR="00546711" w:rsidRPr="002A779A" w:rsidRDefault="00546711" w:rsidP="00546711">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6A698378" w14:textId="77777777" w:rsidR="00546711" w:rsidRPr="00993392" w:rsidRDefault="00546711" w:rsidP="00546711">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6CE57BB7" w14:textId="77777777" w:rsidR="00546711" w:rsidRPr="00993392" w:rsidRDefault="00546711" w:rsidP="00546711">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w:t>
      </w:r>
      <w:r>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3AC8159D" w14:textId="77777777" w:rsidR="00546711" w:rsidRPr="002A779A" w:rsidRDefault="00546711" w:rsidP="00546711">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Pr>
          <w:rFonts w:ascii="GHEA Grapalat" w:hAnsi="GHEA Grapalat" w:cs="Sylfaen"/>
          <w:sz w:val="20"/>
          <w:lang w:val="af-ZA"/>
        </w:rPr>
        <w:t>կամ</w:t>
      </w:r>
      <w:r w:rsidRPr="00993392">
        <w:rPr>
          <w:rFonts w:ascii="GHEA Grapalat" w:hAnsi="GHEA Grapalat" w:cs="Sylfaen"/>
          <w:sz w:val="20"/>
          <w:lang w:val="af-ZA"/>
        </w:rPr>
        <w:t xml:space="preserve"> պայմանագրի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իսկ</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որոշումն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ստանալուն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հաջորդող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քառասուներորդ</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օրվա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դրությամբ</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կողմից</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բողոքարկման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վերաբերյալ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հարուցված</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չավարտված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առկայության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տվյալ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գործով</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եզրափակիչ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ակտն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ուժի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մեջ</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մտնելը</w:t>
      </w:r>
      <w:proofErr w:type="spellEnd"/>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28F204DF" w14:textId="77777777" w:rsidR="00546711" w:rsidRPr="00B864E3" w:rsidRDefault="00546711" w:rsidP="00546711">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w:t>
      </w:r>
      <w:r w:rsidRPr="00DC0D0F">
        <w:rPr>
          <w:rFonts w:ascii="GHEA Grapalat" w:hAnsi="GHEA Grapalat" w:cs="Sylfaen"/>
          <w:sz w:val="20"/>
          <w:lang w:val="hy-AM"/>
        </w:rPr>
        <w:t xml:space="preserve">, </w:t>
      </w:r>
      <w:bookmarkStart w:id="9" w:name="_Hlk193133194"/>
      <w:r w:rsidRPr="00DC0D0F">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w:t>
      </w:r>
      <w:r w:rsidRPr="00DC0D0F">
        <w:rPr>
          <w:rFonts w:ascii="GHEA Grapalat" w:hAnsi="GHEA Grapalat" w:cs="Sylfaen"/>
          <w:sz w:val="20"/>
          <w:lang w:val="hy-AM"/>
        </w:rPr>
        <w:lastRenderedPageBreak/>
        <w:t>արձանագրված անհամապատասխանությունները</w:t>
      </w:r>
      <w:bookmarkEnd w:id="9"/>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92A35C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CB97092"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00F31089">
        <w:rPr>
          <w:rFonts w:ascii="GHEA Grapalat" w:hAnsi="GHEA Grapalat" w:cs="Sylfaen"/>
          <w:lang w:val="es-ES"/>
        </w:rPr>
        <w:t>դեպքում</w:t>
      </w:r>
      <w:proofErr w:type="spellEnd"/>
      <w:r w:rsidR="00F31089">
        <w:rPr>
          <w:rFonts w:ascii="GHEA Grapalat" w:hAnsi="GHEA Grapalat" w:cs="Sylfaen"/>
          <w:lang w:val="es-ES"/>
        </w:rPr>
        <w:t xml:space="preserve"> «10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lastRenderedPageBreak/>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03EAF890" w14:textId="77777777" w:rsidR="00613476" w:rsidRDefault="00613476" w:rsidP="00613476">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14:paraId="684E712B" w14:textId="77777777" w:rsidR="00613476" w:rsidRDefault="00613476" w:rsidP="00613476">
      <w:pPr>
        <w:jc w:val="center"/>
        <w:rPr>
          <w:rFonts w:ascii="GHEA Grapalat" w:hAnsi="GHEA Grapalat"/>
          <w:b/>
          <w:iCs/>
          <w:sz w:val="20"/>
          <w:lang w:val="af-ZA"/>
        </w:rPr>
      </w:pPr>
    </w:p>
    <w:p w14:paraId="24587C0E" w14:textId="5594DCB2" w:rsidR="00613476" w:rsidRDefault="00613476" w:rsidP="00613476">
      <w:pPr>
        <w:ind w:firstLine="567"/>
        <w:jc w:val="both"/>
        <w:rPr>
          <w:rFonts w:ascii="GHEA Grapalat" w:hAnsi="GHEA Grapalat" w:cs="Sylfaen"/>
          <w:sz w:val="20"/>
          <w:vertAlign w:val="superscript"/>
          <w:lang w:val="hy-AM"/>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rPr>
        <w:t>Պ</w:t>
      </w:r>
      <w:proofErr w:type="spellStart"/>
      <w:r>
        <w:rPr>
          <w:rFonts w:ascii="GHEA Grapalat" w:hAnsi="GHEA Grapalat" w:cs="Sylfaen"/>
          <w:sz w:val="20"/>
          <w:lang w:val="ru-RU"/>
        </w:rPr>
        <w:t>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ը</w:t>
      </w:r>
      <w:r>
        <w:rPr>
          <w:rFonts w:ascii="GHEA Grapalat" w:hAnsi="GHEA Grapalat" w:cs="Sylfaen"/>
          <w:sz w:val="20"/>
          <w:lang w:val="af-ZA"/>
        </w:rPr>
        <w:t xml:space="preserve"> </w:t>
      </w:r>
      <w:proofErr w:type="spellStart"/>
      <w:r>
        <w:rPr>
          <w:rFonts w:ascii="GHEA Grapalat" w:hAnsi="GHEA Grapalat" w:cs="Sylfaen"/>
          <w:sz w:val="20"/>
          <w:lang w:val="ru-RU"/>
        </w:rPr>
        <w:t>ներկայացնելու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hy-AM"/>
        </w:rPr>
        <w:t xml:space="preserve"> հետո</w:t>
      </w:r>
      <w:r>
        <w:rPr>
          <w:rFonts w:ascii="GHEA Grapalat" w:hAnsi="GHEA Grapalat" w:cs="Sylfaen"/>
          <w:sz w:val="20"/>
          <w:lang w:val="af-ZA"/>
        </w:rPr>
        <w:t xml:space="preserve"> </w:t>
      </w:r>
      <w:r>
        <w:rPr>
          <w:rFonts w:ascii="GHEA Grapalat" w:hAnsi="GHEA Grapalat" w:cs="Sylfaen"/>
          <w:sz w:val="20"/>
          <w:lang w:val="hy-AM"/>
        </w:rPr>
        <w:t xml:space="preserve">5 </w:t>
      </w:r>
      <w:r>
        <w:rPr>
          <w:rFonts w:ascii="GHEA Grapalat" w:hAnsi="GHEA Grapalat" w:cs="Sylfaen"/>
          <w:sz w:val="20"/>
          <w:lang w:val="af-ZA"/>
        </w:rPr>
        <w:t xml:space="preserve">աշխատանքային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719BDB1B" w14:textId="0C2E0D15" w:rsidR="00613476" w:rsidRDefault="00613476" w:rsidP="00613476">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14:paraId="03319997" w14:textId="77777777" w:rsidR="00613476" w:rsidRDefault="00613476" w:rsidP="00613476">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20DDF639" w14:textId="77777777" w:rsidR="00613476" w:rsidRDefault="00613476" w:rsidP="00613476">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E3B9D4E" w14:textId="77777777" w:rsidR="00613476" w:rsidRDefault="00613476" w:rsidP="00613476">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00EBDCF" w14:textId="77777777" w:rsidR="00613476" w:rsidRDefault="00613476" w:rsidP="00613476">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w:t>
      </w:r>
      <w:r>
        <w:rPr>
          <w:rFonts w:ascii="GHEA Grapalat" w:hAnsi="GHEA Grapalat" w:cs="Arial"/>
          <w:sz w:val="20"/>
          <w:lang w:val="hy-AM"/>
        </w:rPr>
        <w:lastRenderedPageBreak/>
        <w:t xml:space="preserve">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0948D6E" w14:textId="77777777" w:rsidR="00613476" w:rsidRPr="009C3CE7" w:rsidRDefault="00613476" w:rsidP="00613476">
      <w:pPr>
        <w:ind w:firstLine="567"/>
        <w:jc w:val="both"/>
        <w:rPr>
          <w:rFonts w:ascii="GHEA Grapalat" w:hAnsi="GHEA Grapalat" w:cs="Arial"/>
          <w:sz w:val="20"/>
          <w:lang w:val="hy-AM"/>
        </w:rPr>
      </w:pPr>
      <w:r>
        <w:rPr>
          <w:rFonts w:ascii="GHEA Grapalat" w:hAnsi="GHEA Grapalat" w:cs="Sylfaen"/>
          <w:sz w:val="20"/>
          <w:lang w:val="hy-AM"/>
        </w:rPr>
        <w:t>10</w:t>
      </w:r>
      <w:r w:rsidRPr="009C3CE7">
        <w:rPr>
          <w:rFonts w:ascii="GHEA Grapalat" w:hAnsi="GHEA Grapalat" w:cs="Arial"/>
          <w:sz w:val="20"/>
          <w:lang w:val="hy-AM"/>
        </w:rPr>
        <w:t>.5 Պայմանագրով պատվիրատուի կողմից կանխավճար հատկացվելու պայման նախատեսվելու դեպքում ընտրված մասնակիցը պատվիրատուին է ներկայացնում նաև կանխավճարի ապահովում` կանխավճարի չափով, բանկային երաշխիքի ձևով (հավելված՝ 5</w:t>
      </w:r>
      <w:r w:rsidRPr="009C3CE7">
        <w:rPr>
          <w:rFonts w:ascii="Cambria Math" w:hAnsi="Cambria Math" w:cs="Cambria Math"/>
          <w:sz w:val="20"/>
          <w:lang w:val="hy-AM"/>
        </w:rPr>
        <w:t>․</w:t>
      </w:r>
      <w:r w:rsidRPr="009C3CE7">
        <w:rPr>
          <w:rFonts w:ascii="GHEA Grapalat" w:hAnsi="GHEA Grapalat" w:cs="Arial"/>
          <w:sz w:val="20"/>
          <w:lang w:val="hy-AM"/>
        </w:rPr>
        <w:t xml:space="preserve">2): </w:t>
      </w:r>
    </w:p>
    <w:p w14:paraId="3E02AFFE" w14:textId="77777777" w:rsidR="00613476" w:rsidRPr="009C3CE7" w:rsidRDefault="00613476" w:rsidP="00613476">
      <w:pPr>
        <w:ind w:firstLine="567"/>
        <w:jc w:val="both"/>
        <w:rPr>
          <w:rFonts w:ascii="GHEA Grapalat" w:hAnsi="GHEA Grapalat" w:cs="Arial"/>
          <w:sz w:val="20"/>
          <w:lang w:val="hy-AM"/>
        </w:rPr>
      </w:pPr>
      <w:r w:rsidRPr="009C3CE7">
        <w:rPr>
          <w:rFonts w:ascii="GHEA Grapalat" w:hAnsi="GHEA Grapalat" w:cs="Arial"/>
          <w:sz w:val="20"/>
          <w:lang w:val="hy-AM"/>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է միայն այդ չափաբաժնի նկատմամբ հաշվարկված գումարի չափով: </w:t>
      </w:r>
    </w:p>
    <w:p w14:paraId="082686DB" w14:textId="77777777" w:rsidR="00613476" w:rsidRPr="009C3CE7" w:rsidRDefault="00613476" w:rsidP="009C3CE7">
      <w:pPr>
        <w:ind w:firstLine="567"/>
        <w:jc w:val="both"/>
        <w:rPr>
          <w:rFonts w:ascii="GHEA Grapalat" w:hAnsi="GHEA Grapalat" w:cs="Arial"/>
          <w:sz w:val="20"/>
          <w:lang w:val="hy-AM"/>
        </w:rPr>
      </w:pPr>
      <w:r w:rsidRPr="009C3CE7">
        <w:rPr>
          <w:rFonts w:ascii="GHEA Grapalat" w:hAnsi="GHEA Grapalat" w:cs="Arial"/>
          <w:sz w:val="20"/>
          <w:lang w:val="hy-AM"/>
        </w:rPr>
        <w:t xml:space="preserve">10.7 Պատվիրատուի ղեկավարը պայմանագրի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14:paraId="49104265" w14:textId="77777777" w:rsidR="00613476" w:rsidRPr="009C3CE7" w:rsidRDefault="00613476" w:rsidP="009C3CE7">
      <w:pPr>
        <w:ind w:firstLine="567"/>
        <w:jc w:val="both"/>
        <w:rPr>
          <w:rFonts w:ascii="GHEA Grapalat" w:hAnsi="GHEA Grapalat" w:cs="Arial"/>
          <w:sz w:val="20"/>
          <w:lang w:val="hy-AM"/>
        </w:rPr>
      </w:pPr>
      <w:r w:rsidRPr="009C3CE7">
        <w:rPr>
          <w:rFonts w:ascii="GHEA Grapalat" w:hAnsi="GHEA Grapalat" w:cs="Arial"/>
          <w:sz w:val="20"/>
          <w:lang w:val="hy-AM"/>
        </w:rPr>
        <w:t>10.8 Պատվիրատուի ղեկավարը պայմանագրի ապահովման վերադարձման մասին գրավոր տեղեկացնում է՝</w:t>
      </w:r>
    </w:p>
    <w:p w14:paraId="0FCFF76F" w14:textId="77777777" w:rsidR="00613476" w:rsidRDefault="00613476" w:rsidP="009C3CE7">
      <w:pPr>
        <w:ind w:firstLine="567"/>
        <w:jc w:val="both"/>
        <w:rPr>
          <w:rFonts w:ascii="GHEA Grapalat" w:hAnsi="GHEA Grapalat" w:cs="Sylfaen"/>
          <w:sz w:val="20"/>
          <w:lang w:val="hy-AM"/>
        </w:rPr>
      </w:pPr>
      <w:r w:rsidRPr="009C3CE7">
        <w:rPr>
          <w:rFonts w:ascii="GHEA Grapalat" w:hAnsi="GHEA Grapalat" w:cs="Arial"/>
          <w:sz w:val="20"/>
          <w:lang w:val="hy-AM"/>
        </w:rPr>
        <w:t>- կանխիկ փողի ձևով ներկայացված ապահովման</w:t>
      </w:r>
      <w:r>
        <w:rPr>
          <w:rFonts w:ascii="GHEA Grapalat" w:hAnsi="GHEA Grapalat" w:cs="Sylfaen"/>
          <w:sz w:val="20"/>
          <w:lang w:val="hy-AM"/>
        </w:rPr>
        <w:t xml:space="preserve">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xml:space="preserve"> կցելով վճարումը հիմնավորող հայտով ներկայացված փաստաթղթի պատճենը.</w:t>
      </w:r>
    </w:p>
    <w:p w14:paraId="38540F87" w14:textId="77777777" w:rsidR="00613476" w:rsidRDefault="00613476" w:rsidP="00613476">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0BE47C59" w14:textId="77777777" w:rsidR="00613476" w:rsidRDefault="00613476" w:rsidP="00613476">
      <w:pPr>
        <w:shd w:val="clear" w:color="auto" w:fill="FFFFFF"/>
        <w:ind w:firstLine="375"/>
        <w:jc w:val="both"/>
        <w:rPr>
          <w:rFonts w:asciiTheme="minorHAnsi" w:hAnsiTheme="minorHAnsi"/>
          <w:sz w:val="20"/>
          <w:szCs w:val="20"/>
          <w:lang w:val="hy-AM"/>
        </w:rPr>
      </w:pPr>
      <w:r>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7F650A41" w14:textId="77777777" w:rsidR="00A04C67" w:rsidRPr="00D20E6D" w:rsidRDefault="00A04C67" w:rsidP="00EF3662">
      <w:pPr>
        <w:ind w:firstLine="567"/>
        <w:jc w:val="both"/>
        <w:rPr>
          <w:rFonts w:ascii="GHEA Grapalat" w:hAnsi="GHEA Grapalat" w:cs="Sylfaen"/>
          <w:sz w:val="20"/>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1B4DE1A3"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74E89F6C"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p>
    <w:p w14:paraId="01C99DF8" w14:textId="1B38E5B4"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p>
    <w:p w14:paraId="2EBDF781" w14:textId="1E8B6E13"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3DE7C183" w14:textId="3562FD74" w:rsidR="005552C0" w:rsidRPr="00DC0D0F" w:rsidRDefault="005552C0" w:rsidP="005552C0">
      <w:pPr>
        <w:ind w:firstLine="567"/>
        <w:jc w:val="both"/>
        <w:rPr>
          <w:rFonts w:ascii="GHEA Grapalat" w:hAnsi="GHEA Grapalat" w:cs="Sylfaen"/>
          <w:sz w:val="20"/>
          <w:lang w:val="es-ES"/>
        </w:rPr>
      </w:pPr>
      <w:r>
        <w:rPr>
          <w:rFonts w:ascii="GHEA Grapalat" w:hAnsi="GHEA Grapalat" w:cs="Sylfaen"/>
          <w:sz w:val="20"/>
          <w:lang w:val="hy-AM"/>
        </w:rPr>
        <w:t>3</w:t>
      </w:r>
      <w:r w:rsidRPr="00DC0D0F">
        <w:rPr>
          <w:rFonts w:ascii="GHEA Grapalat" w:hAnsi="GHEA Grapalat" w:cs="Sylfaen"/>
          <w:sz w:val="20"/>
          <w:lang w:val="es-ES"/>
        </w:rPr>
        <w:t>)</w:t>
      </w:r>
      <w:r>
        <w:rPr>
          <w:rFonts w:ascii="GHEA Grapalat" w:hAnsi="GHEA Grapalat" w:cs="Sylfaen"/>
          <w:sz w:val="20"/>
          <w:lang w:val="es-ES"/>
        </w:rPr>
        <w:t xml:space="preserve"> </w:t>
      </w:r>
      <w:r w:rsidRPr="00DC0D0F">
        <w:rPr>
          <w:rFonts w:ascii="GHEA Grapalat" w:hAnsi="GHEA Grapalat" w:cs="Sylfaen"/>
          <w:sz w:val="20"/>
          <w:lang w:val="es-ES"/>
        </w:rPr>
        <w:t xml:space="preserve">) </w:t>
      </w:r>
      <w:r w:rsidR="008D44B1">
        <w:rPr>
          <w:rFonts w:ascii="GHEA Grapalat" w:hAnsi="GHEA Grapalat" w:cs="Sylfaen"/>
          <w:sz w:val="20"/>
          <w:lang w:val="hy-AM"/>
        </w:rPr>
        <w:t>2.</w:t>
      </w:r>
      <w:r w:rsidRPr="00DC0D0F">
        <w:rPr>
          <w:rFonts w:ascii="GHEA Grapalat" w:hAnsi="GHEA Grapalat" w:cs="Sylfaen"/>
          <w:sz w:val="20"/>
          <w:lang w:val="es-ES"/>
        </w:rPr>
        <w:t>4</w:t>
      </w:r>
      <w:r w:rsidR="008D44B1">
        <w:rPr>
          <w:rFonts w:ascii="GHEA Grapalat" w:hAnsi="GHEA Grapalat" w:cs="Sylfaen"/>
          <w:sz w:val="20"/>
          <w:lang w:val="hy-AM"/>
        </w:rPr>
        <w:t xml:space="preserve">  բ </w:t>
      </w:r>
      <w:proofErr w:type="spellStart"/>
      <w:r w:rsidRPr="00DC0D0F">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1.3 ի և </w:t>
      </w:r>
      <w:proofErr w:type="spellStart"/>
      <w:r>
        <w:rPr>
          <w:rFonts w:ascii="GHEA Grapalat" w:hAnsi="GHEA Grapalat" w:cs="Sylfaen"/>
          <w:sz w:val="20"/>
          <w:lang w:val="es-ES"/>
        </w:rPr>
        <w:t>դրանով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3203EECC"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CB7BE7">
        <w:rPr>
          <w:rFonts w:ascii="GHEA Grapalat" w:hAnsi="GHEA Grapalat" w:cs="Sylfaen"/>
          <w:sz w:val="20"/>
          <w:szCs w:val="20"/>
          <w:lang w:val="es-ES"/>
        </w:rPr>
        <w:t>և</w:t>
      </w:r>
      <w:r w:rsidR="00E477F7" w:rsidRPr="00CB7BE7">
        <w:rPr>
          <w:rFonts w:ascii="GHEA Grapalat" w:hAnsi="GHEA Grapalat" w:cs="Sylfaen"/>
          <w:sz w:val="20"/>
          <w:szCs w:val="20"/>
          <w:lang w:val="es-ES"/>
        </w:rPr>
        <w:t xml:space="preserve"> </w:t>
      </w:r>
      <w:r w:rsidRPr="00CB7BE7">
        <w:rPr>
          <w:rFonts w:ascii="GHEA Grapalat" w:hAnsi="GHEA Grapalat" w:cs="Sylfaen"/>
          <w:sz w:val="20"/>
          <w:szCs w:val="20"/>
          <w:lang w:val="es-ES"/>
        </w:rPr>
        <w:t>_</w:t>
      </w:r>
      <w:r w:rsidR="00E477F7" w:rsidRPr="00CB7BE7">
        <w:rPr>
          <w:rFonts w:ascii="GHEA Grapalat" w:hAnsi="GHEA Grapalat" w:cs="Sylfaen"/>
          <w:sz w:val="20"/>
          <w:szCs w:val="20"/>
          <w:lang w:val="es-ES"/>
        </w:rPr>
        <w:t>2</w:t>
      </w:r>
      <w:r w:rsidRPr="00CB7BE7">
        <w:rPr>
          <w:rFonts w:ascii="GHEA Grapalat" w:hAnsi="GHEA Grapalat" w:cs="Sylfaen"/>
          <w:sz w:val="20"/>
          <w:szCs w:val="20"/>
          <w:lang w:val="es-ES"/>
        </w:rPr>
        <w:t>_</w:t>
      </w:r>
      <w:r w:rsidR="00E477F7" w:rsidRPr="00CB7BE7">
        <w:rPr>
          <w:rFonts w:ascii="GHEA Grapalat" w:hAnsi="GHEA Grapalat" w:cs="Sylfaen"/>
          <w:sz w:val="20"/>
          <w:szCs w:val="20"/>
          <w:lang w:val="es-ES"/>
        </w:rPr>
        <w:t xml:space="preserve"> </w:t>
      </w:r>
      <w:proofErr w:type="spellStart"/>
      <w:r w:rsidRPr="00CB7BE7">
        <w:rPr>
          <w:rFonts w:ascii="GHEA Grapalat" w:hAnsi="GHEA Grapalat" w:cs="Sylfaen"/>
          <w:sz w:val="20"/>
          <w:szCs w:val="20"/>
          <w:lang w:val="es-ES"/>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38A76A9" w14:textId="77777777" w:rsidR="00E477F7" w:rsidRDefault="00E477F7" w:rsidP="00EF3662">
      <w:pPr>
        <w:pStyle w:val="norm"/>
        <w:spacing w:line="240" w:lineRule="auto"/>
        <w:ind w:firstLine="284"/>
        <w:jc w:val="right"/>
        <w:rPr>
          <w:rFonts w:ascii="GHEA Grapalat" w:hAnsi="GHEA Grapalat" w:cs="Sylfaen"/>
          <w:b/>
          <w:sz w:val="20"/>
          <w:lang w:val="es-ES"/>
        </w:rPr>
      </w:pPr>
    </w:p>
    <w:p w14:paraId="028F2F83" w14:textId="77777777" w:rsidR="00E477F7" w:rsidRDefault="00E477F7" w:rsidP="00EF3662">
      <w:pPr>
        <w:pStyle w:val="norm"/>
        <w:spacing w:line="240" w:lineRule="auto"/>
        <w:ind w:firstLine="284"/>
        <w:jc w:val="right"/>
        <w:rPr>
          <w:rFonts w:ascii="GHEA Grapalat" w:hAnsi="GHEA Grapalat" w:cs="Sylfaen"/>
          <w:b/>
          <w:sz w:val="20"/>
          <w:lang w:val="es-ES"/>
        </w:rPr>
      </w:pPr>
    </w:p>
    <w:p w14:paraId="28ACA9E8" w14:textId="3C5E23C6"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 1</w:t>
      </w:r>
    </w:p>
    <w:p w14:paraId="02FEE334" w14:textId="20F5B31E" w:rsidR="00B2572B" w:rsidRPr="00064ADD" w:rsidRDefault="00B57013"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ՀՀ-ԱՄ-ԱՀ-ՀԲՄԾՁԲ-03/25  </w:t>
      </w:r>
      <w:r w:rsidR="00E477F7" w:rsidRPr="00146B8D">
        <w:rPr>
          <w:rFonts w:ascii="GHEA Grapalat" w:hAnsi="GHEA Grapalat" w:cs="Sylfaen"/>
          <w:i/>
          <w:lang w:val="hy-AM"/>
        </w:rPr>
        <w:t xml:space="preserve"> </w:t>
      </w:r>
      <w:proofErr w:type="spellStart"/>
      <w:r w:rsidR="00B2572B" w:rsidRPr="00064ADD">
        <w:rPr>
          <w:rFonts w:ascii="GHEA Grapalat" w:hAnsi="GHEA Grapalat" w:cs="Sylfaen"/>
          <w:b/>
          <w:lang w:val="es-ES"/>
        </w:rPr>
        <w:t>ծածկագրով</w:t>
      </w:r>
      <w:proofErr w:type="spellEnd"/>
    </w:p>
    <w:p w14:paraId="641EFC22" w14:textId="77777777" w:rsidR="00B57013" w:rsidRPr="00064ADD" w:rsidRDefault="00B57013" w:rsidP="00B57013">
      <w:pPr>
        <w:pStyle w:val="31"/>
        <w:spacing w:line="240" w:lineRule="auto"/>
        <w:jc w:val="right"/>
        <w:rPr>
          <w:rFonts w:ascii="GHEA Grapalat" w:hAnsi="GHEA Grapalat" w:cs="Arial"/>
          <w:b/>
          <w:lang w:val="es-ES"/>
        </w:rPr>
      </w:pPr>
      <w:proofErr w:type="spellStart"/>
      <w:r>
        <w:rPr>
          <w:rFonts w:ascii="GHEA Grapalat" w:hAnsi="GHEA Grapalat" w:cs="Sylfaen"/>
          <w:b/>
          <w:lang w:val="es-ES"/>
        </w:rPr>
        <w:t>Հրատապ</w:t>
      </w:r>
      <w:proofErr w:type="spellEnd"/>
      <w:r>
        <w:rPr>
          <w:rFonts w:ascii="GHEA Grapalat" w:hAnsi="GHEA Grapalat" w:cs="Sylfaen"/>
          <w:b/>
          <w:lang w:val="es-ES"/>
        </w:rPr>
        <w:t xml:space="preserve"> </w:t>
      </w:r>
      <w:proofErr w:type="spellStart"/>
      <w:r>
        <w:rPr>
          <w:rFonts w:ascii="GHEA Grapalat" w:hAnsi="GHEA Grapalat" w:cs="Sylfaen"/>
          <w:b/>
          <w:lang w:val="es-ES"/>
        </w:rPr>
        <w:t>բաց</w:t>
      </w:r>
      <w:proofErr w:type="spellEnd"/>
      <w:r>
        <w:rPr>
          <w:rFonts w:ascii="GHEA Grapalat" w:hAnsi="GHEA Grapalat" w:cs="Sylfaen"/>
          <w:b/>
          <w:lang w:val="es-ES"/>
        </w:rPr>
        <w:t xml:space="preserve"> </w:t>
      </w:r>
      <w:proofErr w:type="spellStart"/>
      <w:r>
        <w:rPr>
          <w:rFonts w:ascii="GHEA Grapalat" w:hAnsi="GHEA Grapalat" w:cs="Sylfaen"/>
          <w:b/>
          <w:lang w:val="es-ES"/>
        </w:rPr>
        <w:t>մրցույթի</w:t>
      </w:r>
      <w:proofErr w:type="spellEnd"/>
      <w:r>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39FAE126" w:rsidR="00B2572B" w:rsidRPr="00064ADD" w:rsidRDefault="00084AF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Հրատապ </w:t>
      </w:r>
      <w:proofErr w:type="spellStart"/>
      <w:r w:rsidR="00B2572B" w:rsidRPr="00064ADD">
        <w:rPr>
          <w:rFonts w:ascii="GHEA Grapalat" w:hAnsi="GHEA Grapalat" w:cs="Sylfaen"/>
          <w:color w:val="auto"/>
          <w:sz w:val="24"/>
          <w:szCs w:val="24"/>
          <w:lang w:val="es-ES"/>
        </w:rPr>
        <w:t>բաց</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մրցույթին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0CE55CE5"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EF1C21">
        <w:rPr>
          <w:rFonts w:ascii="GHEA Grapalat" w:hAnsi="GHEA Grapalat" w:cs="Sylfaen"/>
          <w:sz w:val="20"/>
          <w:szCs w:val="20"/>
          <w:lang w:val="es-ES"/>
        </w:rPr>
        <w:t xml:space="preserve"> </w:t>
      </w:r>
      <w:r w:rsidR="005B3964">
        <w:rPr>
          <w:rFonts w:ascii="GHEA Grapalat" w:hAnsi="GHEA Grapalat" w:cs="Sylfaen"/>
          <w:sz w:val="20"/>
          <w:szCs w:val="20"/>
          <w:lang w:val="es-ES"/>
        </w:rPr>
        <w:t xml:space="preserve">ՀՀ-ԱՄ-ԱՀ-ՀԲՄԾՁԲ-03/25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0D070C87" w:rsidR="00B2572B" w:rsidRPr="00064ADD" w:rsidRDefault="00084AFE" w:rsidP="00EF3662">
      <w:pPr>
        <w:jc w:val="both"/>
        <w:rPr>
          <w:rFonts w:ascii="GHEA Grapalat" w:hAnsi="GHEA Grapalat" w:cs="Sylfaen"/>
          <w:sz w:val="20"/>
          <w:szCs w:val="20"/>
          <w:lang w:val="es-ES"/>
        </w:rPr>
      </w:pPr>
      <w:r>
        <w:rPr>
          <w:rFonts w:ascii="GHEA Grapalat" w:hAnsi="GHEA Grapalat" w:cs="Sylfaen"/>
          <w:sz w:val="20"/>
          <w:szCs w:val="20"/>
          <w:lang w:val="hy-AM"/>
        </w:rPr>
        <w:t xml:space="preserve">հրատապ </w:t>
      </w:r>
      <w:proofErr w:type="spellStart"/>
      <w:r w:rsidR="00B2572B" w:rsidRPr="00064ADD">
        <w:rPr>
          <w:rFonts w:ascii="GHEA Grapalat" w:hAnsi="GHEA Grapalat" w:cs="Sylfaen"/>
          <w:sz w:val="20"/>
          <w:szCs w:val="20"/>
          <w:lang w:val="es-ES"/>
        </w:rPr>
        <w:t>բաց</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մրցույթի</w:t>
      </w:r>
      <w:proofErr w:type="spellEnd"/>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3542D139" w14:textId="77777777" w:rsidR="00130AB5" w:rsidRPr="00B864E3" w:rsidRDefault="0058356F" w:rsidP="00130AB5">
      <w:pPr>
        <w:ind w:firstLine="709"/>
        <w:jc w:val="both"/>
        <w:rPr>
          <w:rFonts w:ascii="GHEA Grapalat" w:hAnsi="GHEA Grapalat"/>
          <w:sz w:val="20"/>
          <w:lang w:val="es-ES"/>
        </w:rPr>
      </w:pPr>
      <w:r w:rsidRPr="00B864E3">
        <w:rPr>
          <w:rFonts w:ascii="GHEA Grapalat" w:hAnsi="GHEA Grapalat" w:cs="Arial"/>
          <w:sz w:val="20"/>
          <w:szCs w:val="20"/>
          <w:lang w:val="es-ES"/>
        </w:rPr>
        <w:t>1</w:t>
      </w:r>
      <w:r w:rsidR="00130AB5" w:rsidRPr="00B864E3">
        <w:rPr>
          <w:rFonts w:ascii="GHEA Grapalat" w:hAnsi="GHEA Grapalat" w:cs="Arial"/>
          <w:sz w:val="20"/>
          <w:szCs w:val="20"/>
          <w:lang w:val="es-ES"/>
        </w:rPr>
        <w:t>)</w:t>
      </w:r>
      <w:r w:rsidR="00130AB5" w:rsidRPr="00B864E3">
        <w:rPr>
          <w:rFonts w:ascii="GHEA Grapalat" w:hAnsi="GHEA Grapalat"/>
          <w:sz w:val="20"/>
          <w:lang w:val="hy-AM"/>
        </w:rPr>
        <w:t xml:space="preserve">  </w:t>
      </w:r>
      <w:r w:rsidR="00130AB5" w:rsidRPr="00B864E3">
        <w:rPr>
          <w:rFonts w:ascii="GHEA Grapalat" w:hAnsi="GHEA Grapalat"/>
          <w:sz w:val="20"/>
          <w:u w:val="single"/>
          <w:lang w:val="hy-AM"/>
        </w:rPr>
        <w:t xml:space="preserve">                                                </w:t>
      </w:r>
      <w:r w:rsidR="00130AB5" w:rsidRPr="00B864E3">
        <w:rPr>
          <w:rFonts w:ascii="GHEA Grapalat" w:hAnsi="GHEA Grapalat"/>
          <w:sz w:val="20"/>
          <w:u w:val="single"/>
          <w:lang w:val="es-ES"/>
        </w:rPr>
        <w:t xml:space="preserve">                         </w:t>
      </w:r>
      <w:r w:rsidR="00130AB5" w:rsidRPr="00B864E3">
        <w:rPr>
          <w:rFonts w:ascii="GHEA Grapalat" w:hAnsi="GHEA Grapalat"/>
          <w:sz w:val="20"/>
          <w:u w:val="single"/>
          <w:lang w:val="hy-AM"/>
        </w:rPr>
        <w:t xml:space="preserve">          </w:t>
      </w:r>
      <w:r w:rsidR="00130AB5" w:rsidRPr="00B864E3">
        <w:rPr>
          <w:rFonts w:ascii="GHEA Grapalat" w:hAnsi="GHEA Grapalat"/>
          <w:lang w:val="hy-AM"/>
        </w:rPr>
        <w:t>-</w:t>
      </w:r>
      <w:r w:rsidR="00130AB5" w:rsidRPr="00B864E3">
        <w:rPr>
          <w:rFonts w:ascii="GHEA Grapalat" w:hAnsi="GHEA Grapalat" w:cs="Arial"/>
          <w:sz w:val="20"/>
          <w:szCs w:val="20"/>
          <w:lang w:val="es-ES"/>
        </w:rPr>
        <w:t xml:space="preserve">ն </w:t>
      </w:r>
      <w:r w:rsidR="00130AB5" w:rsidRPr="00B864E3">
        <w:rPr>
          <w:rFonts w:ascii="GHEA Grapalat" w:hAnsi="GHEA Grapalat" w:cs="Arial"/>
          <w:sz w:val="20"/>
          <w:szCs w:val="20"/>
          <w:lang w:val="hy-AM"/>
        </w:rPr>
        <w:t>և իրեն փոխկապակցված անձինք</w:t>
      </w:r>
    </w:p>
    <w:p w14:paraId="5F61543E" w14:textId="77777777" w:rsidR="00130AB5" w:rsidRPr="00B864E3" w:rsidRDefault="00130AB5" w:rsidP="00130AB5">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331EE16" w14:textId="112042DF" w:rsidR="00130AB5" w:rsidRDefault="00130AB5" w:rsidP="00130AB5">
      <w:pPr>
        <w:ind w:firstLine="709"/>
        <w:jc w:val="both"/>
        <w:rPr>
          <w:rFonts w:ascii="GHEA Grapalat" w:hAnsi="GHEA Grapalat" w:cs="Arial"/>
          <w:sz w:val="20"/>
          <w:szCs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proofErr w:type="spellStart"/>
      <w:r w:rsidRPr="00B57013">
        <w:rPr>
          <w:rFonts w:ascii="GHEA Grapalat" w:hAnsi="GHEA Grapalat" w:cs="Arial"/>
          <w:sz w:val="20"/>
          <w:szCs w:val="20"/>
          <w:lang w:val="es-ES"/>
        </w:rPr>
        <w:t>են</w:t>
      </w:r>
      <w:proofErr w:type="spellEnd"/>
      <w:r w:rsidRPr="00B864E3">
        <w:rPr>
          <w:rFonts w:ascii="GHEA Grapalat" w:hAnsi="GHEA Grapalat" w:cs="Arial"/>
          <w:sz w:val="20"/>
          <w:szCs w:val="20"/>
          <w:lang w:val="es-ES"/>
        </w:rPr>
        <w:t xml:space="preserve"> </w:t>
      </w:r>
      <w:r w:rsidR="00B57013">
        <w:rPr>
          <w:rFonts w:ascii="GHEA Grapalat" w:hAnsi="GHEA Grapalat" w:cs="Arial"/>
          <w:sz w:val="20"/>
          <w:szCs w:val="20"/>
          <w:lang w:val="es-ES"/>
        </w:rPr>
        <w:t>ՀՀ-ԱՄ-ԱՀ-ՀԲՄԾՁԲ-03/25</w:t>
      </w:r>
      <w:r w:rsidR="005B3964" w:rsidRPr="00B5701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r w:rsidR="00F31089">
        <w:rPr>
          <w:rFonts w:ascii="GHEA Grapalat" w:hAnsi="GHEA Grapalat" w:cs="Arial"/>
          <w:sz w:val="20"/>
          <w:szCs w:val="20"/>
          <w:lang w:val="hy-AM"/>
        </w:rPr>
        <w:t xml:space="preserve">հրատապ </w:t>
      </w:r>
      <w:proofErr w:type="spellStart"/>
      <w:r w:rsidRPr="00B864E3">
        <w:rPr>
          <w:rFonts w:ascii="GHEA Grapalat" w:hAnsi="GHEA Grapalat" w:cs="Arial"/>
          <w:sz w:val="20"/>
          <w:szCs w:val="20"/>
          <w:lang w:val="es-ES"/>
        </w:rPr>
        <w:t>բաց</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մրցույթի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bookmarkStart w:id="10" w:name="_Hlk193134300"/>
      <w:r>
        <w:rPr>
          <w:rFonts w:ascii="GHEA Grapalat" w:hAnsi="GHEA Grapalat" w:cs="Arial"/>
          <w:sz w:val="20"/>
          <w:szCs w:val="20"/>
          <w:lang w:val="es-ES"/>
        </w:rPr>
        <w:t xml:space="preserve">և </w:t>
      </w:r>
      <w:proofErr w:type="spellStart"/>
      <w:r>
        <w:rPr>
          <w:rFonts w:ascii="GHEA Grapalat" w:hAnsi="GHEA Grapalat" w:cs="Arial"/>
          <w:sz w:val="20"/>
          <w:szCs w:val="20"/>
          <w:lang w:val="es-ES"/>
        </w:rPr>
        <w:t>որակավորման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չափանիշներին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ներկայացվող</w:t>
      </w:r>
      <w:bookmarkEnd w:id="10"/>
      <w:proofErr w:type="spellEnd"/>
      <w:r w:rsidRPr="005F1873">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պահանջներին</w:t>
      </w:r>
      <w:proofErr w:type="spellEnd"/>
      <w:r w:rsidRPr="00B864E3">
        <w:rPr>
          <w:rFonts w:ascii="GHEA Grapalat" w:hAnsi="GHEA Grapalat" w:cs="Arial"/>
          <w:sz w:val="20"/>
          <w:szCs w:val="20"/>
          <w:lang w:val="hy-AM"/>
        </w:rPr>
        <w:t xml:space="preserve"> </w:t>
      </w:r>
    </w:p>
    <w:p w14:paraId="7F3030D4" w14:textId="52903A92" w:rsidR="006C3873" w:rsidRPr="00064ADD" w:rsidRDefault="00887807" w:rsidP="00130AB5">
      <w:pPr>
        <w:ind w:firstLine="709"/>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5B3964">
        <w:rPr>
          <w:rFonts w:ascii="GHEA Grapalat" w:hAnsi="GHEA Grapalat" w:cs="Arial"/>
          <w:sz w:val="20"/>
          <w:szCs w:val="20"/>
          <w:lang w:val="es-ES"/>
        </w:rPr>
        <w:t>ՀՀ-ԱՄ-ԱՀ</w:t>
      </w:r>
      <w:r w:rsidR="00B57013">
        <w:rPr>
          <w:rFonts w:ascii="GHEA Grapalat" w:hAnsi="GHEA Grapalat" w:cs="Arial"/>
          <w:sz w:val="20"/>
          <w:szCs w:val="20"/>
          <w:lang w:val="es-ES"/>
        </w:rPr>
        <w:t xml:space="preserve">-ՀԲՄԾՁԲ-03/25 </w:t>
      </w:r>
      <w:r w:rsidR="005B3964">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084AFE">
        <w:rPr>
          <w:rFonts w:ascii="GHEA Grapalat" w:hAnsi="GHEA Grapalat" w:cs="Arial"/>
          <w:sz w:val="20"/>
          <w:szCs w:val="20"/>
          <w:lang w:val="hy-AM"/>
        </w:rPr>
        <w:t xml:space="preserve">հրատապ </w:t>
      </w:r>
      <w:proofErr w:type="spellStart"/>
      <w:r w:rsidR="006C3873" w:rsidRPr="00B864E3">
        <w:rPr>
          <w:rFonts w:ascii="GHEA Grapalat" w:hAnsi="GHEA Grapalat" w:cs="Arial"/>
          <w:sz w:val="20"/>
          <w:szCs w:val="20"/>
          <w:lang w:val="es-ES"/>
        </w:rPr>
        <w:t>բաց</w:t>
      </w:r>
      <w:proofErr w:type="spellEnd"/>
      <w:r w:rsidR="006C3873" w:rsidRPr="00B864E3">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մրցույթին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2882A603" w:rsidR="008D6E8E" w:rsidRDefault="008D6E8E" w:rsidP="008D6E8E">
      <w:pPr>
        <w:jc w:val="both"/>
        <w:rPr>
          <w:rFonts w:ascii="GHEA Grapalat" w:hAnsi="GHEA Grapalat"/>
          <w:i/>
          <w:sz w:val="16"/>
          <w:szCs w:val="16"/>
          <w:lang w:val="hy-AM" w:eastAsia="ru-RU"/>
        </w:rPr>
      </w:pPr>
    </w:p>
    <w:p w14:paraId="372794B6" w14:textId="0480D8DF" w:rsidR="00817180" w:rsidRDefault="00817180" w:rsidP="008D6E8E">
      <w:pPr>
        <w:jc w:val="both"/>
        <w:rPr>
          <w:rFonts w:ascii="GHEA Grapalat" w:hAnsi="GHEA Grapalat"/>
          <w:i/>
          <w:sz w:val="16"/>
          <w:szCs w:val="16"/>
          <w:lang w:val="hy-AM" w:eastAsia="ru-RU"/>
        </w:rPr>
      </w:pPr>
    </w:p>
    <w:p w14:paraId="5E0C92D1" w14:textId="2369316C" w:rsidR="00817180" w:rsidRDefault="00817180" w:rsidP="008D6E8E">
      <w:pPr>
        <w:jc w:val="both"/>
        <w:rPr>
          <w:rFonts w:ascii="GHEA Grapalat" w:hAnsi="GHEA Grapalat"/>
          <w:i/>
          <w:sz w:val="16"/>
          <w:szCs w:val="16"/>
          <w:lang w:val="hy-AM" w:eastAsia="ru-RU"/>
        </w:rPr>
      </w:pPr>
    </w:p>
    <w:p w14:paraId="13BB83ED" w14:textId="77777777" w:rsidR="00B57013" w:rsidRDefault="00B57013" w:rsidP="008D6E8E">
      <w:pPr>
        <w:jc w:val="both"/>
        <w:rPr>
          <w:rFonts w:ascii="GHEA Grapalat" w:hAnsi="GHEA Grapalat"/>
          <w:i/>
          <w:sz w:val="16"/>
          <w:szCs w:val="16"/>
          <w:lang w:val="hy-AM" w:eastAsia="ru-RU"/>
        </w:rPr>
      </w:pPr>
    </w:p>
    <w:p w14:paraId="1BC0D58B" w14:textId="77777777" w:rsidR="00B57013" w:rsidRDefault="00B57013" w:rsidP="008D6E8E">
      <w:pPr>
        <w:jc w:val="both"/>
        <w:rPr>
          <w:rFonts w:ascii="GHEA Grapalat" w:hAnsi="GHEA Grapalat"/>
          <w:i/>
          <w:sz w:val="16"/>
          <w:szCs w:val="16"/>
          <w:lang w:val="hy-AM" w:eastAsia="ru-RU"/>
        </w:rPr>
      </w:pPr>
    </w:p>
    <w:p w14:paraId="4FCD030C" w14:textId="77777777" w:rsidR="00B57013" w:rsidRDefault="00B57013" w:rsidP="008D6E8E">
      <w:pPr>
        <w:jc w:val="both"/>
        <w:rPr>
          <w:rFonts w:ascii="GHEA Grapalat" w:hAnsi="GHEA Grapalat"/>
          <w:i/>
          <w:sz w:val="16"/>
          <w:szCs w:val="16"/>
          <w:lang w:val="hy-AM" w:eastAsia="ru-RU"/>
        </w:rPr>
      </w:pPr>
    </w:p>
    <w:p w14:paraId="1599B961" w14:textId="45697A1B" w:rsidR="00817180" w:rsidRDefault="00817180" w:rsidP="008D6E8E">
      <w:pPr>
        <w:jc w:val="both"/>
        <w:rPr>
          <w:rFonts w:ascii="GHEA Grapalat" w:hAnsi="GHEA Grapalat"/>
          <w:i/>
          <w:sz w:val="16"/>
          <w:szCs w:val="16"/>
          <w:lang w:val="hy-AM" w:eastAsia="ru-RU"/>
        </w:rPr>
      </w:pPr>
    </w:p>
    <w:p w14:paraId="7A7E3CAA" w14:textId="57EA4450" w:rsidR="00817180" w:rsidRDefault="00817180" w:rsidP="008D6E8E">
      <w:pPr>
        <w:jc w:val="both"/>
        <w:rPr>
          <w:rFonts w:ascii="GHEA Grapalat" w:hAnsi="GHEA Grapalat"/>
          <w:i/>
          <w:sz w:val="16"/>
          <w:szCs w:val="16"/>
          <w:lang w:val="hy-AM" w:eastAsia="ru-RU"/>
        </w:rPr>
      </w:pPr>
    </w:p>
    <w:p w14:paraId="514B82F5" w14:textId="58EBDF4C" w:rsidR="00817180" w:rsidRDefault="00817180" w:rsidP="008D6E8E">
      <w:pPr>
        <w:jc w:val="both"/>
        <w:rPr>
          <w:rFonts w:ascii="GHEA Grapalat" w:hAnsi="GHEA Grapalat"/>
          <w:i/>
          <w:sz w:val="16"/>
          <w:szCs w:val="16"/>
          <w:lang w:val="hy-AM" w:eastAsia="ru-RU"/>
        </w:rPr>
      </w:pPr>
    </w:p>
    <w:p w14:paraId="6BE24ED5" w14:textId="63F7349E" w:rsidR="00817180" w:rsidRDefault="00817180" w:rsidP="008D6E8E">
      <w:pPr>
        <w:jc w:val="both"/>
        <w:rPr>
          <w:rFonts w:ascii="GHEA Grapalat" w:hAnsi="GHEA Grapalat"/>
          <w:i/>
          <w:sz w:val="16"/>
          <w:szCs w:val="16"/>
          <w:lang w:val="hy-AM" w:eastAsia="ru-RU"/>
        </w:rPr>
      </w:pPr>
    </w:p>
    <w:p w14:paraId="05D98FE0" w14:textId="06712AE4" w:rsidR="00817180" w:rsidRDefault="00817180" w:rsidP="008D6E8E">
      <w:pPr>
        <w:jc w:val="both"/>
        <w:rPr>
          <w:rFonts w:ascii="GHEA Grapalat" w:hAnsi="GHEA Grapalat"/>
          <w:i/>
          <w:sz w:val="16"/>
          <w:szCs w:val="16"/>
          <w:lang w:val="hy-AM" w:eastAsia="ru-RU"/>
        </w:rPr>
      </w:pPr>
    </w:p>
    <w:p w14:paraId="3E872E3E" w14:textId="6305C9F4" w:rsidR="00817180" w:rsidRDefault="00817180" w:rsidP="008D6E8E">
      <w:pPr>
        <w:jc w:val="both"/>
        <w:rPr>
          <w:rFonts w:ascii="GHEA Grapalat" w:hAnsi="GHEA Grapalat"/>
          <w:i/>
          <w:sz w:val="16"/>
          <w:szCs w:val="16"/>
          <w:lang w:val="hy-AM" w:eastAsia="ru-RU"/>
        </w:rPr>
      </w:pPr>
    </w:p>
    <w:p w14:paraId="0BA08101" w14:textId="77777777" w:rsidR="00817180" w:rsidRPr="003A175B" w:rsidRDefault="00817180" w:rsidP="00817180">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3</w:t>
      </w:r>
    </w:p>
    <w:p w14:paraId="2781C048" w14:textId="0230C020" w:rsidR="00817180" w:rsidRPr="009A5836" w:rsidRDefault="00B57013" w:rsidP="00817180">
      <w:pPr>
        <w:pStyle w:val="31"/>
        <w:spacing w:line="240" w:lineRule="auto"/>
        <w:jc w:val="right"/>
        <w:rPr>
          <w:rFonts w:ascii="GHEA Grapalat" w:hAnsi="GHEA Grapalat" w:cs="Arial"/>
          <w:b/>
          <w:lang w:val="hy-AM"/>
        </w:rPr>
      </w:pPr>
      <w:r>
        <w:rPr>
          <w:rFonts w:ascii="GHEA Grapalat" w:hAnsi="GHEA Grapalat" w:cs="Sylfaen"/>
          <w:b/>
          <w:bCs/>
          <w:lang w:val="es-ES"/>
        </w:rPr>
        <w:t>ՀՀ-ԱՄ-ԱՀ-ՀԲՄԾՁԲ-03/25</w:t>
      </w:r>
      <w:r w:rsidR="005B3964">
        <w:rPr>
          <w:rFonts w:ascii="GHEA Grapalat" w:hAnsi="GHEA Grapalat" w:cs="Sylfaen"/>
          <w:b/>
          <w:bCs/>
          <w:lang w:val="es-ES"/>
        </w:rPr>
        <w:t xml:space="preserve">  </w:t>
      </w:r>
      <w:r w:rsidR="00817180" w:rsidRPr="009A5836">
        <w:rPr>
          <w:rFonts w:ascii="GHEA Grapalat" w:hAnsi="GHEA Grapalat" w:cs="Sylfaen"/>
          <w:b/>
          <w:lang w:val="hy-AM"/>
        </w:rPr>
        <w:t>ծածկագրով</w:t>
      </w:r>
    </w:p>
    <w:p w14:paraId="610B4A5E" w14:textId="77777777" w:rsidR="00B57013" w:rsidRPr="00064ADD" w:rsidRDefault="00B57013" w:rsidP="00B57013">
      <w:pPr>
        <w:pStyle w:val="31"/>
        <w:spacing w:line="240" w:lineRule="auto"/>
        <w:jc w:val="right"/>
        <w:rPr>
          <w:rFonts w:ascii="GHEA Grapalat" w:hAnsi="GHEA Grapalat" w:cs="Arial"/>
          <w:b/>
          <w:lang w:val="es-ES"/>
        </w:rPr>
      </w:pPr>
      <w:proofErr w:type="spellStart"/>
      <w:r>
        <w:rPr>
          <w:rFonts w:ascii="GHEA Grapalat" w:hAnsi="GHEA Grapalat" w:cs="Sylfaen"/>
          <w:b/>
          <w:lang w:val="es-ES"/>
        </w:rPr>
        <w:t>Հրատապ</w:t>
      </w:r>
      <w:proofErr w:type="spellEnd"/>
      <w:r>
        <w:rPr>
          <w:rFonts w:ascii="GHEA Grapalat" w:hAnsi="GHEA Grapalat" w:cs="Sylfaen"/>
          <w:b/>
          <w:lang w:val="es-ES"/>
        </w:rPr>
        <w:t xml:space="preserve"> </w:t>
      </w:r>
      <w:proofErr w:type="spellStart"/>
      <w:r>
        <w:rPr>
          <w:rFonts w:ascii="GHEA Grapalat" w:hAnsi="GHEA Grapalat" w:cs="Sylfaen"/>
          <w:b/>
          <w:lang w:val="es-ES"/>
        </w:rPr>
        <w:t>բաց</w:t>
      </w:r>
      <w:proofErr w:type="spellEnd"/>
      <w:r>
        <w:rPr>
          <w:rFonts w:ascii="GHEA Grapalat" w:hAnsi="GHEA Grapalat" w:cs="Sylfaen"/>
          <w:b/>
          <w:lang w:val="es-ES"/>
        </w:rPr>
        <w:t xml:space="preserve"> </w:t>
      </w:r>
      <w:proofErr w:type="spellStart"/>
      <w:r>
        <w:rPr>
          <w:rFonts w:ascii="GHEA Grapalat" w:hAnsi="GHEA Grapalat" w:cs="Sylfaen"/>
          <w:b/>
          <w:lang w:val="es-ES"/>
        </w:rPr>
        <w:t>մրցույթի</w:t>
      </w:r>
      <w:proofErr w:type="spellEnd"/>
      <w:r>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02BAF4E9" w14:textId="77777777" w:rsidR="00817180" w:rsidRDefault="00817180" w:rsidP="00817180">
      <w:pPr>
        <w:rPr>
          <w:lang w:val="hy-AM"/>
        </w:rPr>
      </w:pPr>
    </w:p>
    <w:p w14:paraId="59523F59" w14:textId="77777777" w:rsidR="00817180" w:rsidRDefault="00817180" w:rsidP="00817180">
      <w:pPr>
        <w:rPr>
          <w:lang w:val="hy-AM"/>
        </w:rPr>
      </w:pPr>
    </w:p>
    <w:p w14:paraId="435515B9" w14:textId="77777777" w:rsidR="00817180" w:rsidRDefault="00817180" w:rsidP="00817180">
      <w:pPr>
        <w:rPr>
          <w:lang w:val="hy-AM"/>
        </w:rPr>
      </w:pPr>
    </w:p>
    <w:p w14:paraId="322F2343" w14:textId="77777777" w:rsidR="00817180" w:rsidRDefault="00817180" w:rsidP="00817180">
      <w:pPr>
        <w:rPr>
          <w:lang w:val="hy-AM"/>
        </w:rPr>
      </w:pPr>
    </w:p>
    <w:p w14:paraId="55689F00" w14:textId="77777777" w:rsidR="00817180" w:rsidRDefault="00817180" w:rsidP="00817180">
      <w:pPr>
        <w:rPr>
          <w:lang w:val="hy-AM"/>
        </w:rPr>
      </w:pPr>
    </w:p>
    <w:p w14:paraId="0FF56913" w14:textId="77777777" w:rsidR="00817180" w:rsidRDefault="00817180" w:rsidP="00817180">
      <w:pPr>
        <w:pStyle w:val="3"/>
        <w:spacing w:line="240" w:lineRule="auto"/>
        <w:ind w:firstLine="567"/>
        <w:jc w:val="right"/>
        <w:rPr>
          <w:rFonts w:ascii="GHEA Grapalat" w:hAnsi="GHEA Grapalat" w:cs="Sylfaen"/>
          <w:b/>
          <w:i w:val="0"/>
          <w:lang w:val="hy-AM"/>
        </w:rPr>
      </w:pPr>
    </w:p>
    <w:p w14:paraId="54CCBAF8" w14:textId="77777777" w:rsidR="00817180" w:rsidRDefault="00817180" w:rsidP="00817180">
      <w:pPr>
        <w:pStyle w:val="3"/>
        <w:spacing w:line="240" w:lineRule="auto"/>
        <w:ind w:firstLine="567"/>
        <w:jc w:val="right"/>
        <w:rPr>
          <w:rFonts w:ascii="GHEA Grapalat" w:hAnsi="GHEA Grapalat" w:cs="Sylfaen"/>
          <w:b/>
          <w:i w:val="0"/>
          <w:lang w:val="hy-AM"/>
        </w:rPr>
      </w:pPr>
    </w:p>
    <w:p w14:paraId="4D2D975B" w14:textId="77777777" w:rsidR="00817180" w:rsidRPr="00647288" w:rsidRDefault="00817180" w:rsidP="00817180">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69146109" w14:textId="77777777" w:rsidR="00817180" w:rsidRPr="005E1F72" w:rsidRDefault="00817180" w:rsidP="00817180">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4DDB9473" w14:textId="77777777" w:rsidR="00817180" w:rsidRPr="005E1F72" w:rsidRDefault="00817180" w:rsidP="00817180">
      <w:pPr>
        <w:ind w:left="-66"/>
        <w:jc w:val="center"/>
        <w:rPr>
          <w:rFonts w:ascii="GHEA Grapalat" w:hAnsi="GHEA Grapalat"/>
          <w:b/>
          <w:sz w:val="20"/>
          <w:lang w:val="hy-AM"/>
        </w:rPr>
      </w:pPr>
    </w:p>
    <w:p w14:paraId="7BDAD51E" w14:textId="77777777" w:rsidR="00817180" w:rsidRPr="005E1F72" w:rsidRDefault="00817180" w:rsidP="00817180">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817180" w:rsidRPr="005E1F72" w14:paraId="3AD3DF43" w14:textId="77777777" w:rsidTr="005B3964">
        <w:trPr>
          <w:cantSplit/>
        </w:trPr>
        <w:tc>
          <w:tcPr>
            <w:tcW w:w="558" w:type="dxa"/>
            <w:vMerge w:val="restart"/>
            <w:vAlign w:val="center"/>
          </w:tcPr>
          <w:p w14:paraId="152EDBD5" w14:textId="77777777" w:rsidR="00817180" w:rsidRPr="005E1F72" w:rsidRDefault="00817180" w:rsidP="005B3964">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41B43EA4" w14:textId="77777777" w:rsidR="00817180" w:rsidRPr="005E1F72" w:rsidRDefault="00817180" w:rsidP="005B3964">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Հիմնական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աշխատակազմում</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ներառված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մասնագետների</w:t>
            </w:r>
            <w:proofErr w:type="spellEnd"/>
          </w:p>
        </w:tc>
      </w:tr>
      <w:tr w:rsidR="00817180" w:rsidRPr="005E1F72" w14:paraId="0615D426" w14:textId="77777777" w:rsidTr="005B3964">
        <w:trPr>
          <w:cantSplit/>
          <w:trHeight w:val="301"/>
        </w:trPr>
        <w:tc>
          <w:tcPr>
            <w:tcW w:w="558" w:type="dxa"/>
            <w:vMerge/>
            <w:vAlign w:val="center"/>
          </w:tcPr>
          <w:p w14:paraId="6D28E454" w14:textId="77777777" w:rsidR="00817180" w:rsidRPr="005E1F72" w:rsidRDefault="00817180" w:rsidP="005B3964">
            <w:pPr>
              <w:jc w:val="center"/>
              <w:rPr>
                <w:rFonts w:ascii="GHEA Grapalat" w:hAnsi="GHEA Grapalat"/>
                <w:sz w:val="20"/>
                <w:lang w:val="hy-AM"/>
              </w:rPr>
            </w:pPr>
          </w:p>
        </w:tc>
        <w:tc>
          <w:tcPr>
            <w:tcW w:w="1800" w:type="dxa"/>
            <w:vMerge w:val="restart"/>
            <w:vAlign w:val="center"/>
          </w:tcPr>
          <w:p w14:paraId="54CC664C" w14:textId="77777777" w:rsidR="00817180" w:rsidRPr="005E1F72" w:rsidRDefault="00817180" w:rsidP="005B3964">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անունը</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ազգանունը</w:t>
            </w:r>
            <w:proofErr w:type="spellEnd"/>
          </w:p>
        </w:tc>
        <w:tc>
          <w:tcPr>
            <w:tcW w:w="1440" w:type="dxa"/>
            <w:vMerge w:val="restart"/>
            <w:vAlign w:val="center"/>
          </w:tcPr>
          <w:p w14:paraId="407D4E25" w14:textId="77777777" w:rsidR="00817180" w:rsidRPr="005E1F72" w:rsidRDefault="00817180" w:rsidP="005B3964">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որակավորումը</w:t>
            </w:r>
            <w:proofErr w:type="spellEnd"/>
          </w:p>
        </w:tc>
        <w:tc>
          <w:tcPr>
            <w:tcW w:w="4410" w:type="dxa"/>
            <w:gridSpan w:val="2"/>
            <w:vAlign w:val="center"/>
          </w:tcPr>
          <w:p w14:paraId="222BC7CC" w14:textId="77777777" w:rsidR="00817180" w:rsidRPr="005E1F72" w:rsidRDefault="00817180" w:rsidP="005B3964">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աշխատանքային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փորձը</w:t>
            </w:r>
            <w:proofErr w:type="spellEnd"/>
          </w:p>
        </w:tc>
        <w:tc>
          <w:tcPr>
            <w:tcW w:w="1710" w:type="dxa"/>
            <w:vMerge w:val="restart"/>
            <w:vAlign w:val="center"/>
          </w:tcPr>
          <w:p w14:paraId="049C953C" w14:textId="77777777" w:rsidR="00817180" w:rsidRPr="005E1F72" w:rsidRDefault="00817180" w:rsidP="005B3964">
            <w:pPr>
              <w:jc w:val="center"/>
              <w:rPr>
                <w:rFonts w:ascii="GHEA Grapalat" w:hAnsi="GHEA Grapalat" w:cs="Arial"/>
                <w:sz w:val="20"/>
              </w:rPr>
            </w:pPr>
            <w:proofErr w:type="spellStart"/>
            <w:r w:rsidRPr="005E1F72">
              <w:rPr>
                <w:rFonts w:ascii="GHEA Grapalat" w:hAnsi="GHEA Grapalat"/>
                <w:b/>
                <w:bCs/>
                <w:sz w:val="16"/>
                <w:szCs w:val="18"/>
                <w:lang w:val="es-ES"/>
              </w:rPr>
              <w:t>գործատուի</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անվանումը</w:t>
            </w:r>
            <w:proofErr w:type="spellEnd"/>
          </w:p>
        </w:tc>
      </w:tr>
      <w:tr w:rsidR="00817180" w:rsidRPr="002C1F4E" w14:paraId="4325F5B1" w14:textId="77777777" w:rsidTr="005B3964">
        <w:trPr>
          <w:cantSplit/>
          <w:trHeight w:val="299"/>
        </w:trPr>
        <w:tc>
          <w:tcPr>
            <w:tcW w:w="558" w:type="dxa"/>
            <w:vMerge/>
            <w:vAlign w:val="center"/>
          </w:tcPr>
          <w:p w14:paraId="0E7875DF" w14:textId="77777777" w:rsidR="00817180" w:rsidRPr="005E1F72" w:rsidRDefault="00817180" w:rsidP="005B3964">
            <w:pPr>
              <w:jc w:val="center"/>
              <w:rPr>
                <w:rFonts w:ascii="GHEA Grapalat" w:hAnsi="GHEA Grapalat"/>
                <w:sz w:val="20"/>
                <w:lang w:val="hy-AM"/>
              </w:rPr>
            </w:pPr>
          </w:p>
        </w:tc>
        <w:tc>
          <w:tcPr>
            <w:tcW w:w="1800" w:type="dxa"/>
            <w:vMerge/>
            <w:vAlign w:val="center"/>
          </w:tcPr>
          <w:p w14:paraId="3E4EAB1A" w14:textId="77777777" w:rsidR="00817180" w:rsidRPr="005E1F72" w:rsidRDefault="00817180" w:rsidP="005B3964">
            <w:pPr>
              <w:jc w:val="center"/>
              <w:rPr>
                <w:rFonts w:ascii="GHEA Grapalat" w:hAnsi="GHEA Grapalat"/>
                <w:sz w:val="20"/>
                <w:lang w:val="hy-AM"/>
              </w:rPr>
            </w:pPr>
          </w:p>
        </w:tc>
        <w:tc>
          <w:tcPr>
            <w:tcW w:w="1440" w:type="dxa"/>
            <w:vMerge/>
            <w:vAlign w:val="center"/>
          </w:tcPr>
          <w:p w14:paraId="6B06DC09" w14:textId="77777777" w:rsidR="00817180" w:rsidRPr="005E1F72" w:rsidDel="006B374D" w:rsidRDefault="00817180" w:rsidP="005B3964">
            <w:pPr>
              <w:jc w:val="center"/>
              <w:rPr>
                <w:rFonts w:ascii="GHEA Grapalat" w:hAnsi="GHEA Grapalat"/>
                <w:b/>
                <w:bCs/>
                <w:sz w:val="16"/>
                <w:szCs w:val="18"/>
                <w:lang w:val="es-ES"/>
              </w:rPr>
            </w:pPr>
          </w:p>
        </w:tc>
        <w:tc>
          <w:tcPr>
            <w:tcW w:w="1980" w:type="dxa"/>
            <w:vAlign w:val="center"/>
          </w:tcPr>
          <w:p w14:paraId="01342C13" w14:textId="77777777" w:rsidR="00817180" w:rsidRPr="005E1F72" w:rsidDel="00B57526" w:rsidRDefault="00817180" w:rsidP="005B3964">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ժամանակահատվածը</w:t>
            </w:r>
            <w:proofErr w:type="spellEnd"/>
          </w:p>
        </w:tc>
        <w:tc>
          <w:tcPr>
            <w:tcW w:w="2430" w:type="dxa"/>
            <w:vAlign w:val="center"/>
          </w:tcPr>
          <w:p w14:paraId="498B9078" w14:textId="77777777" w:rsidR="00817180" w:rsidRPr="005E1F72" w:rsidDel="00B57526" w:rsidRDefault="00817180" w:rsidP="005B3964">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գործունեության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ոլորտը</w:t>
            </w:r>
            <w:proofErr w:type="spellEnd"/>
            <w:r w:rsidRPr="005E1F72">
              <w:rPr>
                <w:rFonts w:ascii="GHEA Grapalat" w:hAnsi="GHEA Grapalat"/>
                <w:b/>
                <w:bCs/>
                <w:sz w:val="16"/>
                <w:szCs w:val="18"/>
                <w:lang w:val="es-ES"/>
              </w:rPr>
              <w:t xml:space="preserve"> և </w:t>
            </w:r>
            <w:proofErr w:type="spellStart"/>
            <w:r w:rsidRPr="005E1F72">
              <w:rPr>
                <w:rFonts w:ascii="GHEA Grapalat" w:hAnsi="GHEA Grapalat"/>
                <w:b/>
                <w:bCs/>
                <w:sz w:val="16"/>
                <w:szCs w:val="18"/>
                <w:lang w:val="es-ES"/>
              </w:rPr>
              <w:t>կատարած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աշխատանքը</w:t>
            </w:r>
            <w:proofErr w:type="spellEnd"/>
          </w:p>
        </w:tc>
        <w:tc>
          <w:tcPr>
            <w:tcW w:w="1710" w:type="dxa"/>
            <w:vMerge/>
            <w:vAlign w:val="center"/>
          </w:tcPr>
          <w:p w14:paraId="0A3234F3" w14:textId="77777777" w:rsidR="00817180" w:rsidRPr="005E1F72" w:rsidRDefault="00817180" w:rsidP="005B3964">
            <w:pPr>
              <w:jc w:val="center"/>
              <w:rPr>
                <w:rFonts w:ascii="GHEA Grapalat" w:hAnsi="GHEA Grapalat"/>
                <w:sz w:val="20"/>
                <w:lang w:val="hy-AM"/>
              </w:rPr>
            </w:pPr>
          </w:p>
        </w:tc>
      </w:tr>
      <w:tr w:rsidR="00817180" w:rsidRPr="002C1F4E" w14:paraId="2B3D209F" w14:textId="77777777" w:rsidTr="005B3964">
        <w:trPr>
          <w:cantSplit/>
        </w:trPr>
        <w:tc>
          <w:tcPr>
            <w:tcW w:w="558" w:type="dxa"/>
          </w:tcPr>
          <w:p w14:paraId="224F4F9C" w14:textId="77777777" w:rsidR="00817180" w:rsidRPr="005E1F72" w:rsidRDefault="00817180" w:rsidP="005B3964">
            <w:pPr>
              <w:jc w:val="center"/>
              <w:rPr>
                <w:rFonts w:ascii="GHEA Grapalat" w:hAnsi="GHEA Grapalat"/>
                <w:sz w:val="20"/>
                <w:lang w:val="es-ES"/>
              </w:rPr>
            </w:pPr>
          </w:p>
        </w:tc>
        <w:tc>
          <w:tcPr>
            <w:tcW w:w="1800" w:type="dxa"/>
          </w:tcPr>
          <w:p w14:paraId="57ADD203" w14:textId="77777777" w:rsidR="00817180" w:rsidRPr="005E1F72" w:rsidRDefault="00817180" w:rsidP="005B3964">
            <w:pPr>
              <w:jc w:val="center"/>
              <w:rPr>
                <w:rFonts w:ascii="GHEA Grapalat" w:hAnsi="GHEA Grapalat"/>
                <w:sz w:val="20"/>
                <w:lang w:val="hy-AM"/>
              </w:rPr>
            </w:pPr>
          </w:p>
        </w:tc>
        <w:tc>
          <w:tcPr>
            <w:tcW w:w="1440" w:type="dxa"/>
          </w:tcPr>
          <w:p w14:paraId="425E9BB9" w14:textId="77777777" w:rsidR="00817180" w:rsidRPr="005E1F72" w:rsidRDefault="00817180" w:rsidP="005B3964">
            <w:pPr>
              <w:jc w:val="center"/>
              <w:rPr>
                <w:rFonts w:ascii="GHEA Grapalat" w:hAnsi="GHEA Grapalat"/>
                <w:sz w:val="20"/>
                <w:lang w:val="hy-AM"/>
              </w:rPr>
            </w:pPr>
          </w:p>
        </w:tc>
        <w:tc>
          <w:tcPr>
            <w:tcW w:w="1980" w:type="dxa"/>
          </w:tcPr>
          <w:p w14:paraId="4288F1DB" w14:textId="77777777" w:rsidR="00817180" w:rsidRPr="005E1F72" w:rsidRDefault="00817180" w:rsidP="005B3964">
            <w:pPr>
              <w:jc w:val="center"/>
              <w:rPr>
                <w:rFonts w:ascii="GHEA Grapalat" w:hAnsi="GHEA Grapalat"/>
                <w:sz w:val="20"/>
                <w:lang w:val="hy-AM"/>
              </w:rPr>
            </w:pPr>
          </w:p>
        </w:tc>
        <w:tc>
          <w:tcPr>
            <w:tcW w:w="2430" w:type="dxa"/>
          </w:tcPr>
          <w:p w14:paraId="1AB33CBF" w14:textId="77777777" w:rsidR="00817180" w:rsidRPr="005E1F72" w:rsidRDefault="00817180" w:rsidP="005B3964">
            <w:pPr>
              <w:jc w:val="center"/>
              <w:rPr>
                <w:rFonts w:ascii="GHEA Grapalat" w:hAnsi="GHEA Grapalat"/>
                <w:sz w:val="20"/>
                <w:lang w:val="hy-AM"/>
              </w:rPr>
            </w:pPr>
          </w:p>
        </w:tc>
        <w:tc>
          <w:tcPr>
            <w:tcW w:w="1710" w:type="dxa"/>
          </w:tcPr>
          <w:p w14:paraId="692E2B39" w14:textId="77777777" w:rsidR="00817180" w:rsidRPr="005E1F72" w:rsidRDefault="00817180" w:rsidP="005B3964">
            <w:pPr>
              <w:jc w:val="center"/>
              <w:rPr>
                <w:rFonts w:ascii="GHEA Grapalat" w:hAnsi="GHEA Grapalat"/>
                <w:sz w:val="20"/>
                <w:lang w:val="hy-AM"/>
              </w:rPr>
            </w:pPr>
          </w:p>
        </w:tc>
      </w:tr>
      <w:tr w:rsidR="00817180" w:rsidRPr="002C1F4E" w14:paraId="2FCBC20E" w14:textId="77777777" w:rsidTr="005B3964">
        <w:trPr>
          <w:cantSplit/>
        </w:trPr>
        <w:tc>
          <w:tcPr>
            <w:tcW w:w="558" w:type="dxa"/>
          </w:tcPr>
          <w:p w14:paraId="6319315A" w14:textId="77777777" w:rsidR="00817180" w:rsidRPr="005E1F72" w:rsidRDefault="00817180" w:rsidP="005B3964">
            <w:pPr>
              <w:jc w:val="center"/>
              <w:rPr>
                <w:rFonts w:ascii="GHEA Grapalat" w:hAnsi="GHEA Grapalat"/>
                <w:sz w:val="20"/>
                <w:lang w:val="es-ES"/>
              </w:rPr>
            </w:pPr>
          </w:p>
        </w:tc>
        <w:tc>
          <w:tcPr>
            <w:tcW w:w="1800" w:type="dxa"/>
          </w:tcPr>
          <w:p w14:paraId="58872F5F" w14:textId="77777777" w:rsidR="00817180" w:rsidRPr="005E1F72" w:rsidRDefault="00817180" w:rsidP="005B3964">
            <w:pPr>
              <w:jc w:val="center"/>
              <w:rPr>
                <w:rFonts w:ascii="GHEA Grapalat" w:hAnsi="GHEA Grapalat"/>
                <w:sz w:val="20"/>
                <w:lang w:val="hy-AM"/>
              </w:rPr>
            </w:pPr>
          </w:p>
        </w:tc>
        <w:tc>
          <w:tcPr>
            <w:tcW w:w="1440" w:type="dxa"/>
          </w:tcPr>
          <w:p w14:paraId="55313C02" w14:textId="77777777" w:rsidR="00817180" w:rsidRPr="005E1F72" w:rsidRDefault="00817180" w:rsidP="005B3964">
            <w:pPr>
              <w:jc w:val="center"/>
              <w:rPr>
                <w:rFonts w:ascii="GHEA Grapalat" w:hAnsi="GHEA Grapalat"/>
                <w:sz w:val="20"/>
                <w:lang w:val="hy-AM"/>
              </w:rPr>
            </w:pPr>
          </w:p>
        </w:tc>
        <w:tc>
          <w:tcPr>
            <w:tcW w:w="1980" w:type="dxa"/>
          </w:tcPr>
          <w:p w14:paraId="5CD7F32A" w14:textId="77777777" w:rsidR="00817180" w:rsidRPr="005E1F72" w:rsidRDefault="00817180" w:rsidP="005B3964">
            <w:pPr>
              <w:jc w:val="center"/>
              <w:rPr>
                <w:rFonts w:ascii="GHEA Grapalat" w:hAnsi="GHEA Grapalat"/>
                <w:sz w:val="20"/>
                <w:lang w:val="hy-AM"/>
              </w:rPr>
            </w:pPr>
          </w:p>
        </w:tc>
        <w:tc>
          <w:tcPr>
            <w:tcW w:w="2430" w:type="dxa"/>
          </w:tcPr>
          <w:p w14:paraId="63987550" w14:textId="77777777" w:rsidR="00817180" w:rsidRPr="005E1F72" w:rsidRDefault="00817180" w:rsidP="005B3964">
            <w:pPr>
              <w:jc w:val="center"/>
              <w:rPr>
                <w:rFonts w:ascii="GHEA Grapalat" w:hAnsi="GHEA Grapalat"/>
                <w:sz w:val="20"/>
                <w:lang w:val="hy-AM"/>
              </w:rPr>
            </w:pPr>
          </w:p>
        </w:tc>
        <w:tc>
          <w:tcPr>
            <w:tcW w:w="1710" w:type="dxa"/>
          </w:tcPr>
          <w:p w14:paraId="6AD95CD8" w14:textId="77777777" w:rsidR="00817180" w:rsidRPr="005E1F72" w:rsidRDefault="00817180" w:rsidP="005B3964">
            <w:pPr>
              <w:jc w:val="center"/>
              <w:rPr>
                <w:rFonts w:ascii="GHEA Grapalat" w:hAnsi="GHEA Grapalat"/>
                <w:sz w:val="20"/>
                <w:lang w:val="hy-AM"/>
              </w:rPr>
            </w:pPr>
          </w:p>
        </w:tc>
      </w:tr>
      <w:tr w:rsidR="00817180" w:rsidRPr="002C1F4E" w14:paraId="532B133A" w14:textId="77777777" w:rsidTr="005B3964">
        <w:trPr>
          <w:cantSplit/>
        </w:trPr>
        <w:tc>
          <w:tcPr>
            <w:tcW w:w="558" w:type="dxa"/>
          </w:tcPr>
          <w:p w14:paraId="36E06908" w14:textId="77777777" w:rsidR="00817180" w:rsidRPr="005E1F72" w:rsidRDefault="00817180" w:rsidP="005B3964">
            <w:pPr>
              <w:jc w:val="center"/>
              <w:rPr>
                <w:rFonts w:ascii="GHEA Grapalat" w:hAnsi="GHEA Grapalat"/>
                <w:sz w:val="20"/>
                <w:lang w:val="es-ES"/>
              </w:rPr>
            </w:pPr>
          </w:p>
        </w:tc>
        <w:tc>
          <w:tcPr>
            <w:tcW w:w="1800" w:type="dxa"/>
          </w:tcPr>
          <w:p w14:paraId="5A2A187E" w14:textId="77777777" w:rsidR="00817180" w:rsidRPr="005E1F72" w:rsidRDefault="00817180" w:rsidP="005B3964">
            <w:pPr>
              <w:jc w:val="center"/>
              <w:rPr>
                <w:rFonts w:ascii="GHEA Grapalat" w:hAnsi="GHEA Grapalat"/>
                <w:sz w:val="20"/>
                <w:lang w:val="hy-AM"/>
              </w:rPr>
            </w:pPr>
          </w:p>
        </w:tc>
        <w:tc>
          <w:tcPr>
            <w:tcW w:w="1440" w:type="dxa"/>
          </w:tcPr>
          <w:p w14:paraId="1BFA89A5" w14:textId="77777777" w:rsidR="00817180" w:rsidRPr="005E1F72" w:rsidRDefault="00817180" w:rsidP="005B3964">
            <w:pPr>
              <w:jc w:val="center"/>
              <w:rPr>
                <w:rFonts w:ascii="GHEA Grapalat" w:hAnsi="GHEA Grapalat"/>
                <w:sz w:val="20"/>
                <w:lang w:val="hy-AM"/>
              </w:rPr>
            </w:pPr>
          </w:p>
        </w:tc>
        <w:tc>
          <w:tcPr>
            <w:tcW w:w="1980" w:type="dxa"/>
          </w:tcPr>
          <w:p w14:paraId="757F39AF" w14:textId="77777777" w:rsidR="00817180" w:rsidRPr="005E1F72" w:rsidRDefault="00817180" w:rsidP="005B3964">
            <w:pPr>
              <w:jc w:val="center"/>
              <w:rPr>
                <w:rFonts w:ascii="GHEA Grapalat" w:hAnsi="GHEA Grapalat"/>
                <w:sz w:val="20"/>
                <w:lang w:val="hy-AM"/>
              </w:rPr>
            </w:pPr>
          </w:p>
        </w:tc>
        <w:tc>
          <w:tcPr>
            <w:tcW w:w="2430" w:type="dxa"/>
          </w:tcPr>
          <w:p w14:paraId="2CD4D800" w14:textId="77777777" w:rsidR="00817180" w:rsidRPr="005E1F72" w:rsidRDefault="00817180" w:rsidP="005B3964">
            <w:pPr>
              <w:jc w:val="center"/>
              <w:rPr>
                <w:rFonts w:ascii="GHEA Grapalat" w:hAnsi="GHEA Grapalat"/>
                <w:sz w:val="20"/>
                <w:lang w:val="hy-AM"/>
              </w:rPr>
            </w:pPr>
          </w:p>
        </w:tc>
        <w:tc>
          <w:tcPr>
            <w:tcW w:w="1710" w:type="dxa"/>
          </w:tcPr>
          <w:p w14:paraId="7C6F415A" w14:textId="77777777" w:rsidR="00817180" w:rsidRPr="005E1F72" w:rsidRDefault="00817180" w:rsidP="005B3964">
            <w:pPr>
              <w:jc w:val="center"/>
              <w:rPr>
                <w:rFonts w:ascii="GHEA Grapalat" w:hAnsi="GHEA Grapalat"/>
                <w:sz w:val="20"/>
                <w:lang w:val="hy-AM"/>
              </w:rPr>
            </w:pPr>
          </w:p>
        </w:tc>
      </w:tr>
    </w:tbl>
    <w:p w14:paraId="368D89E3" w14:textId="77777777" w:rsidR="00817180" w:rsidRPr="002B5565" w:rsidRDefault="00817180" w:rsidP="00817180">
      <w:pPr>
        <w:tabs>
          <w:tab w:val="left" w:pos="1134"/>
        </w:tabs>
        <w:ind w:firstLine="720"/>
        <w:jc w:val="both"/>
        <w:rPr>
          <w:rFonts w:ascii="GHEA Grapalat" w:hAnsi="GHEA Grapalat"/>
          <w:sz w:val="20"/>
          <w:lang w:val="es-ES"/>
        </w:rPr>
      </w:pPr>
    </w:p>
    <w:p w14:paraId="6EEF9FEE" w14:textId="77777777" w:rsidR="00817180" w:rsidRPr="005E1F72" w:rsidRDefault="00817180" w:rsidP="00817180">
      <w:pPr>
        <w:tabs>
          <w:tab w:val="left" w:pos="1134"/>
        </w:tabs>
        <w:ind w:firstLine="720"/>
        <w:jc w:val="both"/>
        <w:rPr>
          <w:rFonts w:ascii="GHEA Grapalat" w:hAnsi="GHEA Grapalat"/>
          <w:sz w:val="20"/>
          <w:lang w:val="es-ES"/>
        </w:rPr>
      </w:pPr>
    </w:p>
    <w:p w14:paraId="79D75ED3" w14:textId="77777777" w:rsidR="00817180" w:rsidRPr="005E1F72" w:rsidRDefault="00817180" w:rsidP="00817180">
      <w:pPr>
        <w:tabs>
          <w:tab w:val="left" w:pos="1134"/>
        </w:tabs>
        <w:ind w:firstLine="720"/>
        <w:jc w:val="both"/>
        <w:rPr>
          <w:rFonts w:ascii="GHEA Grapalat" w:hAnsi="GHEA Grapalat"/>
          <w:i/>
          <w:sz w:val="18"/>
          <w:lang w:val="es-ES"/>
        </w:rPr>
      </w:pPr>
    </w:p>
    <w:p w14:paraId="565DBE1C" w14:textId="77777777" w:rsidR="00817180" w:rsidRPr="005E1F72" w:rsidRDefault="00817180" w:rsidP="00817180">
      <w:pPr>
        <w:tabs>
          <w:tab w:val="left" w:pos="1134"/>
        </w:tabs>
        <w:ind w:firstLine="720"/>
        <w:jc w:val="both"/>
        <w:rPr>
          <w:rFonts w:ascii="GHEA Grapalat" w:hAnsi="GHEA Grapalat"/>
          <w:lang w:val="es-ES"/>
        </w:rPr>
      </w:pPr>
    </w:p>
    <w:p w14:paraId="655322F1" w14:textId="77777777" w:rsidR="00817180" w:rsidRPr="005E1F72" w:rsidRDefault="00817180" w:rsidP="00817180">
      <w:pPr>
        <w:jc w:val="both"/>
        <w:rPr>
          <w:rFonts w:ascii="GHEA Grapalat" w:hAnsi="GHEA Grapalat" w:cs="Arial"/>
          <w:sz w:val="20"/>
          <w:szCs w:val="20"/>
          <w:lang w:val="es-ES"/>
        </w:rPr>
      </w:pPr>
    </w:p>
    <w:p w14:paraId="41707189" w14:textId="77777777" w:rsidR="00817180" w:rsidRPr="005E1F72" w:rsidRDefault="00817180" w:rsidP="00817180">
      <w:pPr>
        <w:jc w:val="both"/>
        <w:rPr>
          <w:rFonts w:ascii="GHEA Grapalat" w:hAnsi="GHEA Grapalat" w:cs="Arial"/>
          <w:sz w:val="20"/>
          <w:szCs w:val="20"/>
          <w:lang w:val="es-ES"/>
        </w:rPr>
      </w:pPr>
      <w:r w:rsidRPr="005E1F72">
        <w:rPr>
          <w:rFonts w:ascii="GHEA Grapalat" w:hAnsi="GHEA Grapalat" w:cs="Arial"/>
          <w:sz w:val="20"/>
          <w:szCs w:val="20"/>
          <w:lang w:val="es-ES"/>
        </w:rPr>
        <w:tab/>
      </w:r>
      <w:proofErr w:type="spellStart"/>
      <w:r w:rsidRPr="005E1F72">
        <w:rPr>
          <w:rFonts w:ascii="GHEA Grapalat" w:hAnsi="GHEA Grapalat" w:cs="Arial"/>
          <w:sz w:val="20"/>
          <w:szCs w:val="20"/>
          <w:lang w:val="es-ES"/>
        </w:rPr>
        <w:t>Կից</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ներկայացվում</w:t>
      </w:r>
      <w:proofErr w:type="spellEnd"/>
      <w:r w:rsidRPr="005E1F72">
        <w:rPr>
          <w:rFonts w:ascii="GHEA Grapalat" w:hAnsi="GHEA Grapalat" w:cs="Arial"/>
          <w:sz w:val="20"/>
          <w:szCs w:val="20"/>
          <w:lang w:val="es-ES"/>
        </w:rPr>
        <w:t xml:space="preserve"> է </w:t>
      </w:r>
      <w:proofErr w:type="spellStart"/>
      <w:r w:rsidRPr="005E1F72">
        <w:rPr>
          <w:rFonts w:ascii="GHEA Grapalat" w:hAnsi="GHEA Grapalat" w:cs="Arial"/>
          <w:sz w:val="20"/>
          <w:szCs w:val="20"/>
          <w:lang w:val="es-ES"/>
        </w:rPr>
        <w:t>սույն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տեղ</w:t>
      </w:r>
      <w:r>
        <w:rPr>
          <w:rFonts w:ascii="GHEA Grapalat" w:hAnsi="GHEA Grapalat" w:cs="Arial"/>
          <w:sz w:val="20"/>
          <w:szCs w:val="20"/>
          <w:lang w:val="es-ES"/>
        </w:rPr>
        <w:t>եկատվության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մեջ</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նշված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մասնագետների</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հաստատած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գրավոր</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համաձայնությունները</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իրականացվելիք</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աշխատանքներում</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վերջիններիս</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ներգրավվելու</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մասին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ինչպես</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նաև</w:t>
      </w:r>
      <w:proofErr w:type="spellEnd"/>
      <w:r w:rsidRPr="005E1F72">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փաստաթղթերը</w:t>
      </w:r>
      <w:proofErr w:type="spellEnd"/>
      <w:r>
        <w:rPr>
          <w:rFonts w:ascii="GHEA Grapalat" w:hAnsi="GHEA Grapalat" w:cs="Arial"/>
          <w:sz w:val="20"/>
          <w:szCs w:val="20"/>
          <w:lang w:val="es-ES"/>
        </w:rPr>
        <w:t>:</w:t>
      </w:r>
    </w:p>
    <w:p w14:paraId="11C06386" w14:textId="77777777" w:rsidR="00817180" w:rsidRPr="005E1F72" w:rsidRDefault="00817180" w:rsidP="00817180">
      <w:pPr>
        <w:ind w:left="-66"/>
        <w:jc w:val="right"/>
        <w:rPr>
          <w:rFonts w:ascii="GHEA Grapalat" w:hAnsi="GHEA Grapalat"/>
          <w:sz w:val="20"/>
          <w:lang w:val="es-ES"/>
        </w:rPr>
      </w:pPr>
    </w:p>
    <w:p w14:paraId="1CB6BB7D" w14:textId="77777777" w:rsidR="00817180" w:rsidRPr="005E1F72" w:rsidRDefault="00817180" w:rsidP="00817180">
      <w:pPr>
        <w:rPr>
          <w:rFonts w:ascii="GHEA Grapalat" w:hAnsi="GHEA Grapalat"/>
          <w:sz w:val="20"/>
          <w:lang w:val="es-ES"/>
        </w:rPr>
      </w:pPr>
    </w:p>
    <w:p w14:paraId="2943598B" w14:textId="77777777" w:rsidR="00817180" w:rsidRPr="005E1F72" w:rsidRDefault="00817180" w:rsidP="00817180">
      <w:pPr>
        <w:rPr>
          <w:rFonts w:ascii="GHEA Grapalat" w:hAnsi="GHEA Grapalat"/>
          <w:sz w:val="20"/>
          <w:lang w:val="es-ES"/>
        </w:rPr>
      </w:pPr>
    </w:p>
    <w:p w14:paraId="17CEE6A4" w14:textId="77777777" w:rsidR="00817180" w:rsidRPr="005E1F72" w:rsidRDefault="00817180" w:rsidP="00817180">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772DD71" w14:textId="77777777" w:rsidR="00817180" w:rsidRPr="005E1F72" w:rsidRDefault="00817180" w:rsidP="00817180">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0CA63D47" w14:textId="77777777" w:rsidR="00817180" w:rsidRPr="005E1F72" w:rsidRDefault="00817180" w:rsidP="00817180">
      <w:pPr>
        <w:jc w:val="right"/>
        <w:rPr>
          <w:rFonts w:ascii="GHEA Grapalat" w:hAnsi="GHEA Grapalat"/>
          <w:sz w:val="20"/>
          <w:lang w:val="hy-AM"/>
        </w:rPr>
      </w:pPr>
      <w:r w:rsidRPr="005E1F72">
        <w:rPr>
          <w:rFonts w:ascii="GHEA Grapalat" w:hAnsi="GHEA Grapalat"/>
          <w:sz w:val="20"/>
          <w:lang w:val="hy-AM"/>
        </w:rPr>
        <w:t xml:space="preserve">    </w:t>
      </w:r>
    </w:p>
    <w:p w14:paraId="60897EC5" w14:textId="77777777" w:rsidR="00817180" w:rsidRDefault="00817180" w:rsidP="00817180">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15D12B54" w14:textId="77777777" w:rsidR="00817180" w:rsidRDefault="00817180" w:rsidP="00817180">
      <w:pPr>
        <w:pStyle w:val="3"/>
        <w:spacing w:line="240" w:lineRule="auto"/>
        <w:ind w:firstLine="567"/>
        <w:jc w:val="right"/>
        <w:rPr>
          <w:rFonts w:ascii="GHEA Grapalat" w:hAnsi="GHEA Grapalat" w:cs="Sylfaen"/>
          <w:b/>
          <w:i w:val="0"/>
          <w:lang w:val="hy-AM"/>
        </w:rPr>
      </w:pPr>
    </w:p>
    <w:p w14:paraId="70216FC7" w14:textId="34D54B72" w:rsidR="00817180" w:rsidRDefault="00817180" w:rsidP="008D6E8E">
      <w:pPr>
        <w:jc w:val="both"/>
        <w:rPr>
          <w:rFonts w:ascii="GHEA Grapalat" w:hAnsi="GHEA Grapalat"/>
          <w:i/>
          <w:sz w:val="16"/>
          <w:szCs w:val="16"/>
          <w:lang w:val="hy-AM" w:eastAsia="ru-RU"/>
        </w:rPr>
      </w:pPr>
    </w:p>
    <w:p w14:paraId="75BC3658" w14:textId="507DB751" w:rsidR="00817180" w:rsidRDefault="00817180" w:rsidP="008D6E8E">
      <w:pPr>
        <w:jc w:val="both"/>
        <w:rPr>
          <w:rFonts w:ascii="GHEA Grapalat" w:hAnsi="GHEA Grapalat"/>
          <w:i/>
          <w:sz w:val="16"/>
          <w:szCs w:val="16"/>
          <w:lang w:val="hy-AM" w:eastAsia="ru-RU"/>
        </w:rPr>
      </w:pPr>
    </w:p>
    <w:p w14:paraId="01EE8741" w14:textId="36C78083" w:rsidR="00817180" w:rsidRDefault="00817180" w:rsidP="008D6E8E">
      <w:pPr>
        <w:jc w:val="both"/>
        <w:rPr>
          <w:rFonts w:ascii="GHEA Grapalat" w:hAnsi="GHEA Grapalat"/>
          <w:i/>
          <w:sz w:val="16"/>
          <w:szCs w:val="16"/>
          <w:lang w:val="hy-AM" w:eastAsia="ru-RU"/>
        </w:rPr>
      </w:pPr>
    </w:p>
    <w:p w14:paraId="1E99E867" w14:textId="1175747D" w:rsidR="00817180" w:rsidRDefault="00817180" w:rsidP="008D6E8E">
      <w:pPr>
        <w:jc w:val="both"/>
        <w:rPr>
          <w:rFonts w:ascii="GHEA Grapalat" w:hAnsi="GHEA Grapalat"/>
          <w:i/>
          <w:sz w:val="16"/>
          <w:szCs w:val="16"/>
          <w:lang w:val="hy-AM" w:eastAsia="ru-RU"/>
        </w:rPr>
      </w:pPr>
    </w:p>
    <w:p w14:paraId="6202944F" w14:textId="18007DAF" w:rsidR="00817180" w:rsidRDefault="00817180" w:rsidP="008D6E8E">
      <w:pPr>
        <w:jc w:val="both"/>
        <w:rPr>
          <w:rFonts w:ascii="GHEA Grapalat" w:hAnsi="GHEA Grapalat"/>
          <w:i/>
          <w:sz w:val="16"/>
          <w:szCs w:val="16"/>
          <w:lang w:val="hy-AM" w:eastAsia="ru-RU"/>
        </w:rPr>
      </w:pPr>
    </w:p>
    <w:p w14:paraId="65E25406" w14:textId="36BE65E3" w:rsidR="00817180" w:rsidRDefault="00817180" w:rsidP="008D6E8E">
      <w:pPr>
        <w:jc w:val="both"/>
        <w:rPr>
          <w:rFonts w:ascii="GHEA Grapalat" w:hAnsi="GHEA Grapalat"/>
          <w:i/>
          <w:sz w:val="16"/>
          <w:szCs w:val="16"/>
          <w:lang w:val="hy-AM" w:eastAsia="ru-RU"/>
        </w:rPr>
      </w:pPr>
    </w:p>
    <w:p w14:paraId="41578B08" w14:textId="567D9C61" w:rsidR="00817180" w:rsidRDefault="00817180" w:rsidP="008D6E8E">
      <w:pPr>
        <w:jc w:val="both"/>
        <w:rPr>
          <w:rFonts w:ascii="GHEA Grapalat" w:hAnsi="GHEA Grapalat"/>
          <w:i/>
          <w:sz w:val="16"/>
          <w:szCs w:val="16"/>
          <w:lang w:val="hy-AM" w:eastAsia="ru-RU"/>
        </w:rPr>
      </w:pPr>
    </w:p>
    <w:p w14:paraId="2BE5135A" w14:textId="0E241C92" w:rsidR="00817180" w:rsidRDefault="00817180" w:rsidP="008D6E8E">
      <w:pPr>
        <w:jc w:val="both"/>
        <w:rPr>
          <w:rFonts w:ascii="GHEA Grapalat" w:hAnsi="GHEA Grapalat"/>
          <w:i/>
          <w:sz w:val="16"/>
          <w:szCs w:val="16"/>
          <w:lang w:val="hy-AM" w:eastAsia="ru-RU"/>
        </w:rPr>
      </w:pPr>
    </w:p>
    <w:p w14:paraId="1A68BB59" w14:textId="3EE8028D" w:rsidR="00817180" w:rsidRDefault="00817180" w:rsidP="008D6E8E">
      <w:pPr>
        <w:jc w:val="both"/>
        <w:rPr>
          <w:rFonts w:ascii="GHEA Grapalat" w:hAnsi="GHEA Grapalat"/>
          <w:i/>
          <w:sz w:val="16"/>
          <w:szCs w:val="16"/>
          <w:lang w:val="hy-AM" w:eastAsia="ru-RU"/>
        </w:rPr>
      </w:pPr>
    </w:p>
    <w:p w14:paraId="65B69E0F" w14:textId="29DA8030" w:rsidR="00817180" w:rsidRDefault="00817180" w:rsidP="008D6E8E">
      <w:pPr>
        <w:jc w:val="both"/>
        <w:rPr>
          <w:rFonts w:ascii="GHEA Grapalat" w:hAnsi="GHEA Grapalat"/>
          <w:i/>
          <w:sz w:val="16"/>
          <w:szCs w:val="16"/>
          <w:lang w:val="hy-AM" w:eastAsia="ru-RU"/>
        </w:rPr>
      </w:pPr>
    </w:p>
    <w:p w14:paraId="3E748A01" w14:textId="17DF16AB" w:rsidR="00817180" w:rsidRDefault="00817180" w:rsidP="008D6E8E">
      <w:pPr>
        <w:jc w:val="both"/>
        <w:rPr>
          <w:rFonts w:ascii="GHEA Grapalat" w:hAnsi="GHEA Grapalat"/>
          <w:i/>
          <w:sz w:val="16"/>
          <w:szCs w:val="16"/>
          <w:lang w:val="hy-AM" w:eastAsia="ru-RU"/>
        </w:rPr>
      </w:pPr>
    </w:p>
    <w:p w14:paraId="64754A7A" w14:textId="02B7188B" w:rsidR="00817180" w:rsidRDefault="00817180" w:rsidP="008D6E8E">
      <w:pPr>
        <w:jc w:val="both"/>
        <w:rPr>
          <w:rFonts w:ascii="GHEA Grapalat" w:hAnsi="GHEA Grapalat"/>
          <w:i/>
          <w:sz w:val="16"/>
          <w:szCs w:val="16"/>
          <w:lang w:val="hy-AM" w:eastAsia="ru-RU"/>
        </w:rPr>
      </w:pPr>
    </w:p>
    <w:p w14:paraId="45354764" w14:textId="28009854" w:rsidR="00817180" w:rsidRDefault="00817180" w:rsidP="008D6E8E">
      <w:pPr>
        <w:jc w:val="both"/>
        <w:rPr>
          <w:rFonts w:ascii="GHEA Grapalat" w:hAnsi="GHEA Grapalat"/>
          <w:i/>
          <w:sz w:val="16"/>
          <w:szCs w:val="16"/>
          <w:lang w:val="hy-AM" w:eastAsia="ru-RU"/>
        </w:rPr>
      </w:pPr>
    </w:p>
    <w:p w14:paraId="39E0A68F" w14:textId="7A627FD5" w:rsidR="00817180" w:rsidRDefault="00817180" w:rsidP="008D6E8E">
      <w:pPr>
        <w:jc w:val="both"/>
        <w:rPr>
          <w:rFonts w:ascii="GHEA Grapalat" w:hAnsi="GHEA Grapalat"/>
          <w:i/>
          <w:sz w:val="16"/>
          <w:szCs w:val="16"/>
          <w:lang w:val="hy-AM" w:eastAsia="ru-RU"/>
        </w:rPr>
      </w:pPr>
    </w:p>
    <w:p w14:paraId="2FCEFDF3" w14:textId="32F11896" w:rsidR="00817180" w:rsidRDefault="00817180" w:rsidP="008D6E8E">
      <w:pPr>
        <w:jc w:val="both"/>
        <w:rPr>
          <w:rFonts w:ascii="GHEA Grapalat" w:hAnsi="GHEA Grapalat"/>
          <w:i/>
          <w:sz w:val="16"/>
          <w:szCs w:val="16"/>
          <w:lang w:val="hy-AM" w:eastAsia="ru-RU"/>
        </w:rPr>
      </w:pPr>
    </w:p>
    <w:p w14:paraId="66490D01" w14:textId="1B84C964" w:rsidR="00817180" w:rsidRDefault="00817180" w:rsidP="008D6E8E">
      <w:pPr>
        <w:jc w:val="both"/>
        <w:rPr>
          <w:rFonts w:ascii="GHEA Grapalat" w:hAnsi="GHEA Grapalat"/>
          <w:i/>
          <w:sz w:val="16"/>
          <w:szCs w:val="16"/>
          <w:lang w:val="hy-AM" w:eastAsia="ru-RU"/>
        </w:rPr>
      </w:pPr>
    </w:p>
    <w:p w14:paraId="502EB5A1" w14:textId="2AFAB316" w:rsidR="00817180" w:rsidRDefault="00817180" w:rsidP="008D6E8E">
      <w:pPr>
        <w:jc w:val="both"/>
        <w:rPr>
          <w:rFonts w:ascii="GHEA Grapalat" w:hAnsi="GHEA Grapalat"/>
          <w:i/>
          <w:sz w:val="16"/>
          <w:szCs w:val="16"/>
          <w:lang w:val="hy-AM" w:eastAsia="ru-RU"/>
        </w:rPr>
      </w:pPr>
    </w:p>
    <w:p w14:paraId="6EB52569" w14:textId="366925DB" w:rsidR="00817180" w:rsidRDefault="00817180" w:rsidP="008D6E8E">
      <w:pPr>
        <w:jc w:val="both"/>
        <w:rPr>
          <w:rFonts w:ascii="GHEA Grapalat" w:hAnsi="GHEA Grapalat"/>
          <w:i/>
          <w:sz w:val="16"/>
          <w:szCs w:val="16"/>
          <w:lang w:val="hy-AM" w:eastAsia="ru-RU"/>
        </w:rPr>
      </w:pPr>
    </w:p>
    <w:p w14:paraId="7ADE0E02" w14:textId="0E0FFCD2" w:rsidR="00817180" w:rsidRDefault="00817180" w:rsidP="008D6E8E">
      <w:pPr>
        <w:jc w:val="both"/>
        <w:rPr>
          <w:rFonts w:ascii="GHEA Grapalat" w:hAnsi="GHEA Grapalat"/>
          <w:i/>
          <w:sz w:val="16"/>
          <w:szCs w:val="16"/>
          <w:lang w:val="hy-AM" w:eastAsia="ru-RU"/>
        </w:rPr>
      </w:pPr>
    </w:p>
    <w:p w14:paraId="1662BD03" w14:textId="64F9E2D2" w:rsidR="00EF1C21" w:rsidRDefault="00EF1C21" w:rsidP="008D6E8E">
      <w:pPr>
        <w:jc w:val="both"/>
        <w:rPr>
          <w:rFonts w:ascii="GHEA Grapalat" w:hAnsi="GHEA Grapalat"/>
          <w:i/>
          <w:sz w:val="16"/>
          <w:szCs w:val="16"/>
          <w:lang w:val="hy-AM" w:eastAsia="ru-RU"/>
        </w:rPr>
      </w:pPr>
    </w:p>
    <w:p w14:paraId="617F7E1C" w14:textId="7315E09E" w:rsidR="00EF1C21" w:rsidRDefault="00EF1C21" w:rsidP="008D6E8E">
      <w:pPr>
        <w:jc w:val="both"/>
        <w:rPr>
          <w:rFonts w:ascii="GHEA Grapalat" w:hAnsi="GHEA Grapalat"/>
          <w:i/>
          <w:sz w:val="16"/>
          <w:szCs w:val="16"/>
          <w:lang w:val="hy-AM" w:eastAsia="ru-RU"/>
        </w:rPr>
      </w:pPr>
    </w:p>
    <w:p w14:paraId="2957158B" w14:textId="0CE250FD" w:rsidR="00EF1C21" w:rsidRDefault="00EF1C21" w:rsidP="008D6E8E">
      <w:pPr>
        <w:jc w:val="both"/>
        <w:rPr>
          <w:rFonts w:ascii="GHEA Grapalat" w:hAnsi="GHEA Grapalat"/>
          <w:i/>
          <w:sz w:val="16"/>
          <w:szCs w:val="16"/>
          <w:lang w:val="hy-AM" w:eastAsia="ru-RU"/>
        </w:rPr>
      </w:pPr>
    </w:p>
    <w:p w14:paraId="6149A511" w14:textId="614E6EFD" w:rsidR="00EF1C21" w:rsidRDefault="00EF1C21" w:rsidP="008D6E8E">
      <w:pPr>
        <w:jc w:val="both"/>
        <w:rPr>
          <w:rFonts w:ascii="GHEA Grapalat" w:hAnsi="GHEA Grapalat"/>
          <w:i/>
          <w:sz w:val="16"/>
          <w:szCs w:val="16"/>
          <w:lang w:val="hy-AM" w:eastAsia="ru-RU"/>
        </w:rPr>
      </w:pPr>
    </w:p>
    <w:p w14:paraId="1904DCBE" w14:textId="77777777" w:rsidR="00EF1C21" w:rsidRDefault="00EF1C21" w:rsidP="008D6E8E">
      <w:pPr>
        <w:jc w:val="both"/>
        <w:rPr>
          <w:rFonts w:ascii="GHEA Grapalat" w:hAnsi="GHEA Grapalat"/>
          <w:i/>
          <w:sz w:val="16"/>
          <w:szCs w:val="16"/>
          <w:lang w:val="hy-AM" w:eastAsia="ru-RU"/>
        </w:rPr>
      </w:pPr>
    </w:p>
    <w:p w14:paraId="5C418B29" w14:textId="5984818E" w:rsidR="00817180" w:rsidRDefault="00817180" w:rsidP="008D6E8E">
      <w:pPr>
        <w:jc w:val="both"/>
        <w:rPr>
          <w:rFonts w:ascii="GHEA Grapalat" w:hAnsi="GHEA Grapalat"/>
          <w:i/>
          <w:sz w:val="16"/>
          <w:szCs w:val="16"/>
          <w:lang w:val="hy-AM" w:eastAsia="ru-RU"/>
        </w:rPr>
      </w:pPr>
    </w:p>
    <w:p w14:paraId="4B6B005F" w14:textId="62FA29E8" w:rsidR="00817180" w:rsidRDefault="00817180" w:rsidP="008D6E8E">
      <w:pPr>
        <w:jc w:val="both"/>
        <w:rPr>
          <w:rFonts w:ascii="GHEA Grapalat" w:hAnsi="GHEA Grapalat"/>
          <w:i/>
          <w:sz w:val="16"/>
          <w:szCs w:val="16"/>
          <w:lang w:val="hy-AM" w:eastAsia="ru-RU"/>
        </w:rPr>
      </w:pPr>
    </w:p>
    <w:p w14:paraId="32268A9D" w14:textId="77777777" w:rsidR="00817180" w:rsidRDefault="00817180"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19F9F5A" w:rsidR="008D6E8E" w:rsidRPr="00712340" w:rsidRDefault="00B57013" w:rsidP="008D6E8E">
      <w:pPr>
        <w:pStyle w:val="31"/>
        <w:spacing w:line="240" w:lineRule="auto"/>
        <w:jc w:val="right"/>
        <w:rPr>
          <w:rFonts w:ascii="GHEA Grapalat" w:hAnsi="GHEA Grapalat" w:cs="Arial"/>
          <w:b/>
          <w:lang w:val="es-ES"/>
        </w:rPr>
      </w:pPr>
      <w:r>
        <w:rPr>
          <w:rFonts w:ascii="GHEA Grapalat" w:hAnsi="GHEA Grapalat" w:cs="Sylfaen"/>
          <w:b/>
          <w:bCs/>
          <w:lang w:val="es-ES"/>
        </w:rPr>
        <w:t xml:space="preserve">ՀՀ-ԱՄ-ԱՀ-ՀԲՄԾՁԲ-03/25 </w:t>
      </w:r>
      <w:r w:rsidR="005B3964">
        <w:rPr>
          <w:rFonts w:ascii="GHEA Grapalat" w:hAnsi="GHEA Grapalat" w:cs="Sylfaen"/>
          <w:b/>
          <w:bCs/>
          <w:lang w:val="es-ES"/>
        </w:rPr>
        <w:t xml:space="preserve"> </w:t>
      </w:r>
      <w:proofErr w:type="spellStart"/>
      <w:r w:rsidR="008D6E8E" w:rsidRPr="00712340">
        <w:rPr>
          <w:rFonts w:ascii="GHEA Grapalat" w:hAnsi="GHEA Grapalat" w:cs="Sylfaen"/>
          <w:b/>
          <w:lang w:val="es-ES"/>
        </w:rPr>
        <w:t>ծածկագրով</w:t>
      </w:r>
      <w:proofErr w:type="spellEnd"/>
    </w:p>
    <w:p w14:paraId="05C4A5F3" w14:textId="77777777" w:rsidR="00B57013" w:rsidRDefault="00B57013" w:rsidP="00B57013">
      <w:pPr>
        <w:pStyle w:val="31"/>
        <w:spacing w:line="240" w:lineRule="auto"/>
        <w:jc w:val="right"/>
        <w:rPr>
          <w:rFonts w:ascii="GHEA Grapalat" w:hAnsi="GHEA Grapalat" w:cs="Sylfaen"/>
          <w:b/>
          <w:lang w:val="es-ES"/>
        </w:rPr>
      </w:pPr>
      <w:proofErr w:type="spellStart"/>
      <w:r>
        <w:rPr>
          <w:rFonts w:ascii="GHEA Grapalat" w:hAnsi="GHEA Grapalat" w:cs="Sylfaen"/>
          <w:b/>
          <w:lang w:val="es-ES"/>
        </w:rPr>
        <w:t>Հրատապ</w:t>
      </w:r>
      <w:proofErr w:type="spellEnd"/>
      <w:r>
        <w:rPr>
          <w:rFonts w:ascii="GHEA Grapalat" w:hAnsi="GHEA Grapalat" w:cs="Sylfaen"/>
          <w:b/>
          <w:lang w:val="es-ES"/>
        </w:rPr>
        <w:t xml:space="preserve"> </w:t>
      </w:r>
      <w:proofErr w:type="spellStart"/>
      <w:r>
        <w:rPr>
          <w:rFonts w:ascii="GHEA Grapalat" w:hAnsi="GHEA Grapalat" w:cs="Sylfaen"/>
          <w:b/>
          <w:lang w:val="es-ES"/>
        </w:rPr>
        <w:t>բաց</w:t>
      </w:r>
      <w:proofErr w:type="spellEnd"/>
      <w:r>
        <w:rPr>
          <w:rFonts w:ascii="GHEA Grapalat" w:hAnsi="GHEA Grapalat" w:cs="Sylfaen"/>
          <w:b/>
          <w:lang w:val="es-ES"/>
        </w:rPr>
        <w:t xml:space="preserve"> </w:t>
      </w:r>
      <w:proofErr w:type="spellStart"/>
      <w:r>
        <w:rPr>
          <w:rFonts w:ascii="GHEA Grapalat" w:hAnsi="GHEA Grapalat" w:cs="Sylfaen"/>
          <w:b/>
          <w:lang w:val="es-ES"/>
        </w:rPr>
        <w:t>մրցույթի</w:t>
      </w:r>
      <w:proofErr w:type="spellEnd"/>
      <w:r>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1DB21079" w14:textId="77777777" w:rsidR="00F31089" w:rsidRPr="00064ADD" w:rsidRDefault="00F31089" w:rsidP="00B57013">
      <w:pPr>
        <w:pStyle w:val="31"/>
        <w:spacing w:line="240" w:lineRule="auto"/>
        <w:jc w:val="right"/>
        <w:rPr>
          <w:rFonts w:ascii="GHEA Grapalat" w:hAnsi="GHEA Grapalat" w:cs="Arial"/>
          <w:b/>
          <w:lang w:val="es-ES"/>
        </w:rPr>
      </w:pP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3B100A8" w14:textId="77777777" w:rsidR="00B57013" w:rsidRDefault="00B57013"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2A17635" w:rsidR="00B2572B" w:rsidRPr="00064ADD" w:rsidRDefault="00B57013" w:rsidP="00EF3662">
      <w:pPr>
        <w:pStyle w:val="31"/>
        <w:spacing w:line="240" w:lineRule="auto"/>
        <w:jc w:val="right"/>
        <w:rPr>
          <w:rFonts w:ascii="GHEA Grapalat" w:hAnsi="GHEA Grapalat" w:cs="Arial"/>
          <w:b/>
          <w:lang w:val="hy-AM"/>
        </w:rPr>
      </w:pPr>
      <w:r>
        <w:rPr>
          <w:rFonts w:ascii="GHEA Grapalat" w:hAnsi="GHEA Grapalat" w:cs="Sylfaen"/>
          <w:b/>
          <w:bCs/>
          <w:lang w:val="es-ES"/>
        </w:rPr>
        <w:t xml:space="preserve">ՀՀ-ԱՄ-ԱՀ-ՀԲՄԾՁԲ-03/25 </w:t>
      </w:r>
      <w:r w:rsidR="005B3964">
        <w:rPr>
          <w:rFonts w:ascii="GHEA Grapalat" w:hAnsi="GHEA Grapalat" w:cs="Sylfaen"/>
          <w:b/>
          <w:bCs/>
          <w:lang w:val="es-ES"/>
        </w:rPr>
        <w:t xml:space="preserve"> </w:t>
      </w:r>
      <w:r w:rsidR="00B2572B" w:rsidRPr="00064ADD">
        <w:rPr>
          <w:rFonts w:ascii="GHEA Grapalat" w:hAnsi="GHEA Grapalat" w:cs="Sylfaen"/>
          <w:b/>
          <w:lang w:val="hy-AM"/>
        </w:rPr>
        <w:t>ծածկագրով</w:t>
      </w:r>
    </w:p>
    <w:p w14:paraId="32D3E353" w14:textId="77777777" w:rsidR="00B57013" w:rsidRPr="00064ADD" w:rsidRDefault="00B57013" w:rsidP="00B57013">
      <w:pPr>
        <w:pStyle w:val="31"/>
        <w:spacing w:line="240" w:lineRule="auto"/>
        <w:jc w:val="right"/>
        <w:rPr>
          <w:rFonts w:ascii="GHEA Grapalat" w:hAnsi="GHEA Grapalat" w:cs="Arial"/>
          <w:b/>
          <w:lang w:val="es-ES"/>
        </w:rPr>
      </w:pPr>
      <w:proofErr w:type="spellStart"/>
      <w:r>
        <w:rPr>
          <w:rFonts w:ascii="GHEA Grapalat" w:hAnsi="GHEA Grapalat" w:cs="Sylfaen"/>
          <w:b/>
          <w:lang w:val="es-ES"/>
        </w:rPr>
        <w:t>Հրատապ</w:t>
      </w:r>
      <w:proofErr w:type="spellEnd"/>
      <w:r>
        <w:rPr>
          <w:rFonts w:ascii="GHEA Grapalat" w:hAnsi="GHEA Grapalat" w:cs="Sylfaen"/>
          <w:b/>
          <w:lang w:val="es-ES"/>
        </w:rPr>
        <w:t xml:space="preserve"> </w:t>
      </w:r>
      <w:proofErr w:type="spellStart"/>
      <w:r>
        <w:rPr>
          <w:rFonts w:ascii="GHEA Grapalat" w:hAnsi="GHEA Grapalat" w:cs="Sylfaen"/>
          <w:b/>
          <w:lang w:val="es-ES"/>
        </w:rPr>
        <w:t>բաց</w:t>
      </w:r>
      <w:proofErr w:type="spellEnd"/>
      <w:r>
        <w:rPr>
          <w:rFonts w:ascii="GHEA Grapalat" w:hAnsi="GHEA Grapalat" w:cs="Sylfaen"/>
          <w:b/>
          <w:lang w:val="es-ES"/>
        </w:rPr>
        <w:t xml:space="preserve"> </w:t>
      </w:r>
      <w:proofErr w:type="spellStart"/>
      <w:r>
        <w:rPr>
          <w:rFonts w:ascii="GHEA Grapalat" w:hAnsi="GHEA Grapalat" w:cs="Sylfaen"/>
          <w:b/>
          <w:lang w:val="es-ES"/>
        </w:rPr>
        <w:t>մրցույթի</w:t>
      </w:r>
      <w:proofErr w:type="spellEnd"/>
      <w:r>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32EB2EB"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B57013">
        <w:rPr>
          <w:rFonts w:ascii="GHEA Grapalat" w:hAnsi="GHEA Grapalat" w:cs="Arial"/>
          <w:sz w:val="20"/>
          <w:szCs w:val="20"/>
          <w:lang w:val="es-ES"/>
        </w:rPr>
        <w:t>ՀՀ-ԱՄ-ԱՀ-ՀԲՄԾՁԲ-03/25</w:t>
      </w:r>
      <w:r w:rsidR="005B3964">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F31089">
        <w:rPr>
          <w:rFonts w:ascii="GHEA Grapalat" w:hAnsi="GHEA Grapalat" w:cs="Arial"/>
          <w:sz w:val="20"/>
          <w:szCs w:val="20"/>
          <w:lang w:val="hy-AM"/>
        </w:rPr>
        <w:t xml:space="preserve">հրատապ </w:t>
      </w:r>
      <w:proofErr w:type="spellStart"/>
      <w:r w:rsidRPr="00064ADD">
        <w:rPr>
          <w:rFonts w:ascii="GHEA Grapalat" w:hAnsi="GHEA Grapalat" w:cs="Arial"/>
          <w:sz w:val="20"/>
          <w:szCs w:val="20"/>
          <w:lang w:val="es-ES"/>
        </w:rPr>
        <w:t>բաց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մրցույթի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2" w:name="_Hlk23147299"/>
      <w:r w:rsidRPr="00064ADD">
        <w:rPr>
          <w:rFonts w:ascii="GHEA Grapalat" w:hAnsi="GHEA Grapalat" w:cs="Sylfaen"/>
          <w:vertAlign w:val="superscript"/>
          <w:lang w:val="hy-AM"/>
        </w:rPr>
        <w:t xml:space="preserve">                                                                                     մասնակցի անվանումը</w:t>
      </w:r>
    </w:p>
    <w:bookmarkEnd w:id="12"/>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C1F4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2C1F4E"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661491BB" w14:textId="1B724226" w:rsidR="00091EBC" w:rsidRPr="00064ADD" w:rsidRDefault="00091EBC" w:rsidP="00091EBC">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05BA599A" w:rsidR="00091EBC" w:rsidRPr="00064ADD" w:rsidRDefault="00B57013" w:rsidP="00091EBC">
      <w:pPr>
        <w:pStyle w:val="31"/>
        <w:spacing w:line="240" w:lineRule="auto"/>
        <w:jc w:val="right"/>
        <w:rPr>
          <w:rFonts w:ascii="GHEA Grapalat" w:hAnsi="GHEA Grapalat" w:cs="Arial"/>
          <w:b/>
          <w:lang w:val="hy-AM"/>
        </w:rPr>
      </w:pPr>
      <w:r>
        <w:rPr>
          <w:rFonts w:ascii="GHEA Grapalat" w:hAnsi="GHEA Grapalat"/>
          <w:b/>
          <w:bCs/>
          <w:lang w:val="af-ZA"/>
        </w:rPr>
        <w:t xml:space="preserve">ՀՀ-ԱՄ-ԱՀ-ՀԲՄԾՁԲ-03/25 </w:t>
      </w:r>
      <w:r w:rsidR="00091EBC" w:rsidRPr="00064ADD">
        <w:rPr>
          <w:rFonts w:ascii="GHEA Grapalat" w:hAnsi="GHEA Grapalat" w:cs="Sylfaen"/>
          <w:b/>
          <w:lang w:val="hy-AM"/>
        </w:rPr>
        <w:t>ծածկագրով</w:t>
      </w:r>
    </w:p>
    <w:p w14:paraId="590C09B0" w14:textId="77777777" w:rsidR="00B57013" w:rsidRPr="00064ADD" w:rsidRDefault="00B57013" w:rsidP="00B57013">
      <w:pPr>
        <w:pStyle w:val="31"/>
        <w:spacing w:line="240" w:lineRule="auto"/>
        <w:jc w:val="right"/>
        <w:rPr>
          <w:rFonts w:ascii="GHEA Grapalat" w:hAnsi="GHEA Grapalat" w:cs="Arial"/>
          <w:b/>
          <w:lang w:val="es-ES"/>
        </w:rPr>
      </w:pPr>
      <w:proofErr w:type="spellStart"/>
      <w:r>
        <w:rPr>
          <w:rFonts w:ascii="GHEA Grapalat" w:hAnsi="GHEA Grapalat" w:cs="Sylfaen"/>
          <w:b/>
          <w:lang w:val="es-ES"/>
        </w:rPr>
        <w:t>Հրատապ</w:t>
      </w:r>
      <w:proofErr w:type="spellEnd"/>
      <w:r>
        <w:rPr>
          <w:rFonts w:ascii="GHEA Grapalat" w:hAnsi="GHEA Grapalat" w:cs="Sylfaen"/>
          <w:b/>
          <w:lang w:val="es-ES"/>
        </w:rPr>
        <w:t xml:space="preserve"> </w:t>
      </w:r>
      <w:proofErr w:type="spellStart"/>
      <w:r>
        <w:rPr>
          <w:rFonts w:ascii="GHEA Grapalat" w:hAnsi="GHEA Grapalat" w:cs="Sylfaen"/>
          <w:b/>
          <w:lang w:val="es-ES"/>
        </w:rPr>
        <w:t>բաց</w:t>
      </w:r>
      <w:proofErr w:type="spellEnd"/>
      <w:r>
        <w:rPr>
          <w:rFonts w:ascii="GHEA Grapalat" w:hAnsi="GHEA Grapalat" w:cs="Sylfaen"/>
          <w:b/>
          <w:lang w:val="es-ES"/>
        </w:rPr>
        <w:t xml:space="preserve"> </w:t>
      </w:r>
      <w:proofErr w:type="spellStart"/>
      <w:r>
        <w:rPr>
          <w:rFonts w:ascii="GHEA Grapalat" w:hAnsi="GHEA Grapalat" w:cs="Sylfaen"/>
          <w:b/>
          <w:lang w:val="es-ES"/>
        </w:rPr>
        <w:t>մրցույթի</w:t>
      </w:r>
      <w:proofErr w:type="spellEnd"/>
      <w:r>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03FA2785" w14:textId="77777777" w:rsidR="00091EBC" w:rsidRPr="00B57013" w:rsidRDefault="00091EBC" w:rsidP="00091EBC">
      <w:pPr>
        <w:pStyle w:val="31"/>
        <w:spacing w:line="240" w:lineRule="auto"/>
        <w:jc w:val="right"/>
        <w:rPr>
          <w:rFonts w:ascii="GHEA Grapalat" w:hAnsi="GHEA Grapalat" w:cs="Sylfaen"/>
          <w:b/>
          <w:lang w:val="es-ES"/>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30A59550" w14:textId="288B4EC4" w:rsidR="00091EBC" w:rsidRPr="00064ADD" w:rsidRDefault="00091EBC" w:rsidP="00BE4A66">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BE4A66" w:rsidRPr="00325541">
        <w:rPr>
          <w:rFonts w:ascii="GHEA Grapalat" w:hAnsi="GHEA Grapalat"/>
          <w:sz w:val="20"/>
          <w:szCs w:val="20"/>
          <w:lang w:val="hy-AM"/>
        </w:rPr>
        <w:t>900482109023</w:t>
      </w:r>
      <w:r w:rsidR="00BE4A66">
        <w:rPr>
          <w:rFonts w:ascii="GHEA Grapalat" w:hAnsi="GHEA Grapalat"/>
          <w:sz w:val="20"/>
          <w:szCs w:val="20"/>
          <w:lang w:val="hy-AM"/>
        </w:rPr>
        <w:t xml:space="preserve"> </w:t>
      </w:r>
      <w:r w:rsidRPr="00064ADD">
        <w:rPr>
          <w:rStyle w:val="af5"/>
          <w:rFonts w:ascii="GHEA Grapalat" w:hAnsi="GHEA Grapalat"/>
          <w:b w:val="0"/>
          <w:bCs w:val="0"/>
          <w:sz w:val="20"/>
          <w:szCs w:val="20"/>
          <w:lang w:val="hy-AM"/>
        </w:rPr>
        <w:t>հաշվեհամարին փոխանցման միջոցով:</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51233101" w14:textId="77777777" w:rsidR="00B57013" w:rsidRDefault="00227B35" w:rsidP="00661F39">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61E47755" w14:textId="4E1BD704"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DA325B">
        <w:fldChar w:fldCharType="begin"/>
      </w:r>
      <w:r w:rsidR="00DA325B" w:rsidRPr="00084AFE">
        <w:rPr>
          <w:lang w:val="hy-AM"/>
        </w:rPr>
        <w:instrText xml:space="preserve"> HYPERLINK "http://www.procurement.am" </w:instrText>
      </w:r>
      <w:r w:rsidR="00DA325B">
        <w:fldChar w:fldCharType="separate"/>
      </w:r>
      <w:r w:rsidRPr="00064ADD">
        <w:rPr>
          <w:rStyle w:val="a9"/>
          <w:rFonts w:ascii="GHEA Grapalat" w:hAnsi="GHEA Grapalat"/>
          <w:sz w:val="20"/>
          <w:szCs w:val="20"/>
          <w:lang w:val="hy-AM"/>
        </w:rPr>
        <w:t>www.procurement.am</w:t>
      </w:r>
      <w:r w:rsidR="00DA325B">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lastRenderedPageBreak/>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03596B88" w:rsidR="00EA25A4" w:rsidRDefault="00EA25A4" w:rsidP="00631658">
      <w:pPr>
        <w:pStyle w:val="31"/>
        <w:spacing w:line="240" w:lineRule="auto"/>
        <w:jc w:val="right"/>
        <w:rPr>
          <w:rFonts w:ascii="GHEA Grapalat" w:hAnsi="GHEA Grapalat" w:cs="Sylfaen"/>
          <w:b/>
          <w:lang w:val="hy-AM"/>
        </w:rPr>
      </w:pPr>
    </w:p>
    <w:p w14:paraId="187EE7F9" w14:textId="5795EB56" w:rsidR="00BE4A66" w:rsidRDefault="00BE4A66" w:rsidP="00631658">
      <w:pPr>
        <w:pStyle w:val="31"/>
        <w:spacing w:line="240" w:lineRule="auto"/>
        <w:jc w:val="right"/>
        <w:rPr>
          <w:rFonts w:ascii="GHEA Grapalat" w:hAnsi="GHEA Grapalat" w:cs="Sylfaen"/>
          <w:b/>
          <w:lang w:val="hy-AM"/>
        </w:rPr>
      </w:pPr>
    </w:p>
    <w:p w14:paraId="2D721EB5" w14:textId="77777777" w:rsidR="00BE4A66" w:rsidRDefault="00BE4A66"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3BFC3E61" w:rsidR="00631658" w:rsidRPr="00064ADD" w:rsidRDefault="00B57013" w:rsidP="00631658">
      <w:pPr>
        <w:pStyle w:val="31"/>
        <w:spacing w:line="240" w:lineRule="auto"/>
        <w:jc w:val="right"/>
        <w:rPr>
          <w:rFonts w:ascii="GHEA Grapalat" w:hAnsi="GHEA Grapalat" w:cs="Sylfaen"/>
          <w:b/>
          <w:lang w:val="hy-AM"/>
        </w:rPr>
      </w:pPr>
      <w:r>
        <w:rPr>
          <w:rFonts w:ascii="GHEA Grapalat" w:hAnsi="GHEA Grapalat"/>
          <w:b/>
          <w:bCs/>
          <w:lang w:val="af-ZA"/>
        </w:rPr>
        <w:t xml:space="preserve">ՀՀ-ԱՄ-ԱՀ-ՀԲՄԾՁԲ-03/25 </w:t>
      </w:r>
      <w:r w:rsidR="005B3964">
        <w:rPr>
          <w:rFonts w:ascii="GHEA Grapalat" w:hAnsi="GHEA Grapalat"/>
          <w:b/>
          <w:bCs/>
          <w:lang w:val="af-ZA"/>
        </w:rPr>
        <w:t xml:space="preserve"> </w:t>
      </w:r>
      <w:r w:rsidR="00631658" w:rsidRPr="00064ADD">
        <w:rPr>
          <w:rFonts w:ascii="GHEA Grapalat" w:hAnsi="GHEA Grapalat" w:cs="Sylfaen"/>
          <w:b/>
          <w:lang w:val="hy-AM"/>
        </w:rPr>
        <w:t>ծածկագրով</w:t>
      </w:r>
    </w:p>
    <w:p w14:paraId="1964F77E" w14:textId="77777777" w:rsidR="00B57013" w:rsidRPr="00064ADD" w:rsidRDefault="00B57013" w:rsidP="00B57013">
      <w:pPr>
        <w:pStyle w:val="31"/>
        <w:spacing w:line="240" w:lineRule="auto"/>
        <w:jc w:val="right"/>
        <w:rPr>
          <w:rFonts w:ascii="GHEA Grapalat" w:hAnsi="GHEA Grapalat" w:cs="Arial"/>
          <w:b/>
          <w:lang w:val="es-ES"/>
        </w:rPr>
      </w:pPr>
      <w:proofErr w:type="spellStart"/>
      <w:r>
        <w:rPr>
          <w:rFonts w:ascii="GHEA Grapalat" w:hAnsi="GHEA Grapalat" w:cs="Sylfaen"/>
          <w:b/>
          <w:lang w:val="es-ES"/>
        </w:rPr>
        <w:t>Հրատապ</w:t>
      </w:r>
      <w:proofErr w:type="spellEnd"/>
      <w:r>
        <w:rPr>
          <w:rFonts w:ascii="GHEA Grapalat" w:hAnsi="GHEA Grapalat" w:cs="Sylfaen"/>
          <w:b/>
          <w:lang w:val="es-ES"/>
        </w:rPr>
        <w:t xml:space="preserve"> </w:t>
      </w:r>
      <w:proofErr w:type="spellStart"/>
      <w:r>
        <w:rPr>
          <w:rFonts w:ascii="GHEA Grapalat" w:hAnsi="GHEA Grapalat" w:cs="Sylfaen"/>
          <w:b/>
          <w:lang w:val="es-ES"/>
        </w:rPr>
        <w:t>բաց</w:t>
      </w:r>
      <w:proofErr w:type="spellEnd"/>
      <w:r>
        <w:rPr>
          <w:rFonts w:ascii="GHEA Grapalat" w:hAnsi="GHEA Grapalat" w:cs="Sylfaen"/>
          <w:b/>
          <w:lang w:val="es-ES"/>
        </w:rPr>
        <w:t xml:space="preserve"> </w:t>
      </w:r>
      <w:proofErr w:type="spellStart"/>
      <w:r>
        <w:rPr>
          <w:rFonts w:ascii="GHEA Grapalat" w:hAnsi="GHEA Grapalat" w:cs="Sylfaen"/>
          <w:b/>
          <w:lang w:val="es-ES"/>
        </w:rPr>
        <w:t>մրցույթի</w:t>
      </w:r>
      <w:proofErr w:type="spellEnd"/>
      <w:r>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56F1E82D" w14:textId="77777777" w:rsidR="00B57013" w:rsidRPr="00064ADD" w:rsidRDefault="00B57013" w:rsidP="00631658">
      <w:pPr>
        <w:pStyle w:val="31"/>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2961ABED" w:rsidR="00631658" w:rsidRPr="00064ADD" w:rsidRDefault="002A102D" w:rsidP="00631658">
      <w:pPr>
        <w:rPr>
          <w:rFonts w:ascii="GHEA Grapalat" w:hAnsi="GHEA Grapalat" w:cs="GHEA Grapalat"/>
          <w:sz w:val="20"/>
          <w:szCs w:val="20"/>
          <w:lang w:val="hy-AM"/>
        </w:rPr>
      </w:pPr>
      <w:r>
        <w:rPr>
          <w:rFonts w:ascii="GHEA Grapalat" w:hAnsi="GHEA Grapalat" w:cs="GHEA Grapalat"/>
          <w:sz w:val="20"/>
          <w:szCs w:val="20"/>
          <w:lang w:val="hy-AM"/>
        </w:rPr>
        <w:t xml:space="preserve">     </w:t>
      </w:r>
      <w:r w:rsidR="00F31089">
        <w:rPr>
          <w:rFonts w:ascii="GHEA Grapalat" w:hAnsi="GHEA Grapalat" w:cs="GHEA Grapalat"/>
          <w:sz w:val="20"/>
          <w:szCs w:val="20"/>
          <w:lang w:val="hy-AM"/>
        </w:rPr>
        <w:t>գ</w:t>
      </w:r>
      <w:r>
        <w:rPr>
          <w:rFonts w:ascii="GHEA Grapalat" w:hAnsi="GHEA Grapalat" w:cs="GHEA Grapalat"/>
          <w:sz w:val="20"/>
          <w:szCs w:val="20"/>
          <w:lang w:val="hy-AM"/>
        </w:rPr>
        <w:t xml:space="preserve">. </w:t>
      </w:r>
      <w:r w:rsidR="00F31089">
        <w:rPr>
          <w:rFonts w:ascii="GHEA Grapalat" w:hAnsi="GHEA Grapalat" w:cs="GHEA Grapalat"/>
          <w:sz w:val="20"/>
          <w:szCs w:val="20"/>
          <w:lang w:val="hy-AM"/>
        </w:rPr>
        <w:t>Ալագյազ</w:t>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t xml:space="preserve">       </w:t>
      </w:r>
      <w:r w:rsidR="00EF1C21">
        <w:rPr>
          <w:rFonts w:ascii="GHEA Grapalat" w:hAnsi="GHEA Grapalat" w:cs="GHEA Grapalat"/>
          <w:sz w:val="20"/>
          <w:szCs w:val="20"/>
          <w:lang w:val="hy-AM"/>
        </w:rPr>
        <w:t xml:space="preserve">                   </w:t>
      </w:r>
      <w:r w:rsidR="00631658" w:rsidRPr="00064ADD">
        <w:rPr>
          <w:rFonts w:ascii="GHEA Grapalat" w:hAnsi="GHEA Grapalat" w:cs="GHEA Grapalat"/>
          <w:sz w:val="20"/>
          <w:szCs w:val="20"/>
          <w:lang w:val="hy-AM"/>
        </w:rPr>
        <w:t xml:space="preserve"> </w:t>
      </w:r>
      <w:r w:rsidR="00B57013">
        <w:rPr>
          <w:rFonts w:ascii="GHEA Grapalat" w:hAnsi="GHEA Grapalat" w:cs="GHEA Grapalat"/>
          <w:sz w:val="20"/>
          <w:szCs w:val="20"/>
          <w:lang w:val="hy-AM"/>
        </w:rPr>
        <w:t xml:space="preserve">             </w:t>
      </w:r>
      <w:r w:rsidR="00631658" w:rsidRPr="00064ADD">
        <w:rPr>
          <w:rFonts w:ascii="GHEA Grapalat" w:hAnsi="GHEA Grapalat" w:cs="GHEA Grapalat"/>
          <w:sz w:val="20"/>
          <w:szCs w:val="20"/>
          <w:lang w:val="hy-AM"/>
        </w:rPr>
        <w:t xml:space="preserve">    </w:t>
      </w:r>
      <w:r w:rsidR="00631658" w:rsidRPr="00064ADD">
        <w:rPr>
          <w:rFonts w:ascii="GHEA Grapalat" w:hAnsi="GHEA Grapalat"/>
          <w:sz w:val="20"/>
          <w:szCs w:val="20"/>
          <w:lang w:val="hy-AM"/>
        </w:rPr>
        <w:t>«</w:t>
      </w:r>
      <w:r w:rsidR="00631658" w:rsidRPr="00064ADD">
        <w:rPr>
          <w:rFonts w:ascii="GHEA Grapalat" w:hAnsi="GHEA Grapalat" w:cs="GHEA Grapalat"/>
          <w:sz w:val="20"/>
          <w:szCs w:val="20"/>
          <w:u w:val="single"/>
          <w:lang w:val="hy-AM"/>
        </w:rPr>
        <w:t xml:space="preserve">         </w:t>
      </w:r>
      <w:r w:rsidR="00631658" w:rsidRPr="00064ADD">
        <w:rPr>
          <w:rFonts w:ascii="GHEA Grapalat" w:hAnsi="GHEA Grapalat"/>
          <w:sz w:val="20"/>
          <w:szCs w:val="20"/>
          <w:lang w:val="hy-AM"/>
        </w:rPr>
        <w:t>»</w:t>
      </w:r>
      <w:r w:rsidR="00631658" w:rsidRPr="00064ADD">
        <w:rPr>
          <w:rFonts w:ascii="GHEA Grapalat" w:hAnsi="GHEA Grapalat" w:cs="GHEA Grapalat"/>
          <w:sz w:val="20"/>
          <w:szCs w:val="20"/>
          <w:u w:val="single"/>
          <w:lang w:val="hy-AM"/>
        </w:rPr>
        <w:t xml:space="preserve"> </w:t>
      </w:r>
      <w:r w:rsidR="00631658" w:rsidRPr="00064ADD">
        <w:rPr>
          <w:rFonts w:ascii="GHEA Grapalat" w:hAnsi="GHEA Grapalat" w:cs="GHEA Grapalat"/>
          <w:sz w:val="20"/>
          <w:szCs w:val="20"/>
          <w:u w:val="single"/>
          <w:lang w:val="hy-AM"/>
        </w:rPr>
        <w:tab/>
      </w:r>
      <w:r w:rsidR="00631658" w:rsidRPr="00064ADD">
        <w:rPr>
          <w:rFonts w:ascii="GHEA Grapalat" w:hAnsi="GHEA Grapalat" w:cs="GHEA Grapalat"/>
          <w:sz w:val="20"/>
          <w:szCs w:val="20"/>
          <w:u w:val="single"/>
          <w:lang w:val="hy-AM"/>
        </w:rPr>
        <w:tab/>
      </w:r>
      <w:r w:rsidR="00631658"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287F47D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F31089">
        <w:rPr>
          <w:rFonts w:ascii="GHEA Grapalat" w:hAnsi="GHEA Grapalat" w:cs="GHEA Grapalat"/>
          <w:sz w:val="20"/>
          <w:szCs w:val="20"/>
          <w:lang w:val="hy-AM"/>
        </w:rPr>
        <w:t>Ալագյազի</w:t>
      </w:r>
      <w:r w:rsidR="00BE4A66" w:rsidRPr="00BE4A66">
        <w:rPr>
          <w:rFonts w:ascii="GHEA Grapalat" w:hAnsi="GHEA Grapalat" w:cs="GHEA Grapalat"/>
          <w:sz w:val="20"/>
          <w:szCs w:val="20"/>
          <w:lang w:val="pt-BR"/>
        </w:rPr>
        <w:t xml:space="preserve"> համայնքապետարանի</w:t>
      </w:r>
      <w:r w:rsidR="00BE4A66" w:rsidRPr="005B5092">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w:t>
      </w:r>
    </w:p>
    <w:p w14:paraId="1A25B1EF" w14:textId="2D908B99" w:rsidR="00631658" w:rsidRPr="00064ADD" w:rsidRDefault="00631658" w:rsidP="00BE4A66">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00B57013">
        <w:rPr>
          <w:rFonts w:ascii="GHEA Grapalat" w:hAnsi="GHEA Grapalat" w:cs="GHEA Grapalat"/>
          <w:sz w:val="20"/>
          <w:szCs w:val="20"/>
          <w:lang w:val="pt-BR"/>
        </w:rPr>
        <w:t xml:space="preserve">ՀՀ-ԱՄ-ԱՀ-ՀԲՄԾՁԲ-03/25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2A45138A"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E4A66"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FF29991" w:rsidR="00BE4A66" w:rsidRPr="00064ADD" w:rsidRDefault="00BE4A66" w:rsidP="00BE4A66">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rPr>
              <w:t xml:space="preserve"> </w:t>
            </w:r>
            <w:r w:rsidR="00B57013" w:rsidRPr="006C6CB1">
              <w:rPr>
                <w:rFonts w:ascii="GHEA Grapalat" w:hAnsi="GHEA Grapalat" w:cs="GHEA Grapalat"/>
                <w:b/>
                <w:sz w:val="20"/>
                <w:szCs w:val="20"/>
                <w:lang w:val="af-ZA"/>
              </w:rPr>
              <w:t xml:space="preserve"> Ալագյազի համայնքապետարան</w:t>
            </w:r>
          </w:p>
        </w:tc>
      </w:tr>
      <w:tr w:rsidR="00BE4A66"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35F8F36" w:rsidR="00BE4A66" w:rsidRPr="00064ADD" w:rsidRDefault="00BE4A66" w:rsidP="00BE4A66">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BE4A66"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A0F77D4" w:rsidR="00BE4A66" w:rsidRPr="00064ADD" w:rsidRDefault="00BE4A66" w:rsidP="00BE4A66">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rPr>
              <w:t xml:space="preserve"> </w:t>
            </w:r>
            <w:r w:rsidR="00B57013" w:rsidRPr="00857E84">
              <w:rPr>
                <w:rFonts w:ascii="GHEA Grapalat" w:hAnsi="GHEA Grapalat" w:cs="GHEA Grapalat"/>
                <w:b/>
                <w:bCs/>
                <w:sz w:val="20"/>
                <w:szCs w:val="20"/>
                <w:lang w:val="pt-BR"/>
              </w:rPr>
              <w:t>05022985</w:t>
            </w:r>
          </w:p>
        </w:tc>
      </w:tr>
      <w:tr w:rsidR="00BE4A66"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3236A63B" w:rsidR="00BE4A66" w:rsidRPr="00064ADD" w:rsidRDefault="00BE4A66" w:rsidP="00BE4A66">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rPr>
              <w:t xml:space="preserve"> </w:t>
            </w:r>
            <w:r w:rsidR="00B57013" w:rsidRPr="00857E84">
              <w:rPr>
                <w:rFonts w:ascii="GHEA Grapalat" w:hAnsi="GHEA Grapalat" w:cs="GHEA Grapalat"/>
                <w:b/>
                <w:bCs/>
                <w:sz w:val="20"/>
                <w:szCs w:val="20"/>
                <w:lang w:val="pt-BR"/>
              </w:rPr>
              <w:t>ՀՀ ֆին</w:t>
            </w:r>
            <w:r w:rsidR="00B57013" w:rsidRPr="00857E84">
              <w:rPr>
                <w:rFonts w:ascii="Cambria Math" w:hAnsi="Cambria Math" w:cs="Cambria Math"/>
                <w:b/>
                <w:bCs/>
                <w:sz w:val="20"/>
                <w:szCs w:val="20"/>
                <w:lang w:val="pt-BR"/>
              </w:rPr>
              <w:t>․</w:t>
            </w:r>
            <w:r w:rsidR="00B57013" w:rsidRPr="00857E84">
              <w:rPr>
                <w:rFonts w:ascii="GHEA Grapalat" w:hAnsi="GHEA Grapalat" w:cs="GHEA Grapalat"/>
                <w:b/>
                <w:bCs/>
                <w:sz w:val="20"/>
                <w:szCs w:val="20"/>
                <w:lang w:val="pt-BR"/>
              </w:rPr>
              <w:t xml:space="preserve"> նախ</w:t>
            </w:r>
            <w:r w:rsidR="00B57013" w:rsidRPr="00857E84">
              <w:rPr>
                <w:rFonts w:ascii="Cambria Math" w:hAnsi="Cambria Math" w:cs="Cambria Math"/>
                <w:b/>
                <w:bCs/>
                <w:sz w:val="20"/>
                <w:szCs w:val="20"/>
                <w:lang w:val="pt-BR"/>
              </w:rPr>
              <w:t>․</w:t>
            </w:r>
            <w:r w:rsidR="00B57013" w:rsidRPr="00857E84">
              <w:rPr>
                <w:rFonts w:ascii="GHEA Grapalat" w:hAnsi="GHEA Grapalat" w:cs="GHEA Grapalat"/>
                <w:b/>
                <w:bCs/>
                <w:sz w:val="20"/>
                <w:szCs w:val="20"/>
                <w:lang w:val="pt-BR"/>
              </w:rPr>
              <w:t xml:space="preserve"> Գործառնական վարչություն</w:t>
            </w:r>
          </w:p>
        </w:tc>
      </w:tr>
      <w:tr w:rsidR="00BE4A66"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AB5778F" w:rsidR="00BE4A66" w:rsidRPr="00064ADD" w:rsidRDefault="00BE4A66" w:rsidP="00BE4A66">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r>
              <w:rPr>
                <w:rFonts w:ascii="GHEA Grapalat" w:hAnsi="GHEA Grapalat" w:cs="Arial"/>
                <w:sz w:val="20"/>
                <w:szCs w:val="20"/>
              </w:rPr>
              <w:t xml:space="preserve"> </w:t>
            </w:r>
            <w:r w:rsidR="00B57013" w:rsidRPr="00857E84">
              <w:rPr>
                <w:rFonts w:ascii="GHEA Grapalat" w:hAnsi="GHEA Grapalat" w:cs="GHEA Grapalat"/>
                <w:b/>
                <w:bCs/>
                <w:sz w:val="20"/>
                <w:szCs w:val="20"/>
                <w:lang w:val="pt-BR"/>
              </w:rPr>
              <w:t>900482081024</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2C1F4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2C1F4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2C1F4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2C1F4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2C1F4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D456A47" w14:textId="18548F9D" w:rsidR="00D55654" w:rsidRPr="00064ADD" w:rsidRDefault="003B3690" w:rsidP="00744F86">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58EEB0DE" w14:textId="77777777" w:rsidR="00B57013" w:rsidRPr="00064ADD" w:rsidRDefault="00B57013" w:rsidP="00B57013">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6</w:t>
      </w:r>
    </w:p>
    <w:p w14:paraId="58041F45" w14:textId="77777777" w:rsidR="00B57013" w:rsidRPr="00064ADD" w:rsidRDefault="00B57013" w:rsidP="00B57013">
      <w:pPr>
        <w:pStyle w:val="31"/>
        <w:spacing w:line="240" w:lineRule="auto"/>
        <w:jc w:val="right"/>
        <w:rPr>
          <w:rFonts w:ascii="GHEA Grapalat" w:hAnsi="GHEA Grapalat" w:cs="Sylfaen"/>
          <w:b/>
          <w:lang w:val="hy-AM"/>
        </w:rPr>
      </w:pPr>
      <w:r>
        <w:rPr>
          <w:rFonts w:ascii="GHEA Grapalat" w:hAnsi="GHEA Grapalat" w:cs="Sylfaen"/>
          <w:b/>
          <w:lang w:val="hy-AM"/>
        </w:rPr>
        <w:t xml:space="preserve">ՀՀ-ԱՄ-ԱՀ-ՀԲՄԾՁԲ-03/25  </w:t>
      </w:r>
      <w:r w:rsidRPr="00064ADD">
        <w:rPr>
          <w:rFonts w:ascii="GHEA Grapalat" w:hAnsi="GHEA Grapalat" w:cs="Sylfaen"/>
          <w:b/>
          <w:lang w:val="hy-AM"/>
        </w:rPr>
        <w:t>ծածկագրով</w:t>
      </w:r>
    </w:p>
    <w:p w14:paraId="3130861D" w14:textId="77777777" w:rsidR="00B57013" w:rsidRPr="00064ADD" w:rsidRDefault="00B57013" w:rsidP="00B57013">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բաց մրցույթի </w:t>
      </w:r>
      <w:r w:rsidRPr="00064ADD">
        <w:rPr>
          <w:rFonts w:ascii="GHEA Grapalat" w:hAnsi="GHEA Grapalat" w:cs="Sylfaen"/>
          <w:b/>
          <w:lang w:val="hy-AM"/>
        </w:rPr>
        <w:t>հրավերի</w:t>
      </w:r>
    </w:p>
    <w:p w14:paraId="2D95DD87" w14:textId="77777777" w:rsidR="00B57013" w:rsidRPr="00064ADD" w:rsidRDefault="00B57013" w:rsidP="00B57013">
      <w:pPr>
        <w:ind w:left="-142" w:firstLine="142"/>
        <w:jc w:val="center"/>
        <w:rPr>
          <w:rFonts w:ascii="GHEA Grapalat" w:hAnsi="GHEA Grapalat" w:cs="Sylfaen"/>
          <w:b/>
          <w:lang w:val="hy-AM"/>
        </w:rPr>
      </w:pPr>
    </w:p>
    <w:p w14:paraId="3054E068" w14:textId="4331B5C5" w:rsidR="00B57013" w:rsidRPr="00B57013" w:rsidRDefault="00B57013" w:rsidP="00B57013">
      <w:pPr>
        <w:jc w:val="center"/>
        <w:rPr>
          <w:rFonts w:ascii="GHEA Grapalat" w:hAnsi="GHEA Grapalat" w:cs="Sylfaen"/>
          <w:b/>
          <w:lang w:val="hy-AM"/>
        </w:rPr>
      </w:pPr>
      <w:r w:rsidRPr="004A5664">
        <w:rPr>
          <w:rFonts w:ascii="GHEA Grapalat" w:hAnsi="GHEA Grapalat" w:cs="Sylfaen"/>
          <w:b/>
          <w:lang w:val="hy-AM"/>
        </w:rPr>
        <w:t xml:space="preserve">ԱԼԱԳՅԱԶԻ ՀԱՄԱՅՆՔԱՊԵՏԱՐԱՆԻ  </w:t>
      </w:r>
      <w:r w:rsidRPr="00064ADD">
        <w:rPr>
          <w:rFonts w:ascii="GHEA Grapalat" w:hAnsi="GHEA Grapalat" w:cs="Sylfaen"/>
          <w:b/>
          <w:lang w:val="hy-AM"/>
        </w:rPr>
        <w:t>ԿԱՐԻՔՆԵՐԻ</w:t>
      </w:r>
      <w:r w:rsidRPr="004A5664">
        <w:rPr>
          <w:rFonts w:ascii="GHEA Grapalat" w:hAnsi="GHEA Grapalat" w:cs="Sylfaen"/>
          <w:b/>
          <w:lang w:val="hy-AM"/>
        </w:rPr>
        <w:t xml:space="preserve"> </w:t>
      </w:r>
      <w:r w:rsidRPr="00064ADD">
        <w:rPr>
          <w:rFonts w:ascii="GHEA Grapalat" w:hAnsi="GHEA Grapalat" w:cs="Sylfaen"/>
          <w:b/>
          <w:lang w:val="hy-AM"/>
        </w:rPr>
        <w:t>ՀԱՄԱՐ</w:t>
      </w:r>
      <w:r>
        <w:rPr>
          <w:rFonts w:ascii="GHEA Grapalat" w:hAnsi="GHEA Grapalat" w:cs="Sylfaen"/>
          <w:b/>
          <w:lang w:val="hy-AM"/>
        </w:rPr>
        <w:t xml:space="preserve"> ԿԱՆԳԱՌՆԵՐԻ ԿԱՌՈՒՑՄԱՆ ԱՇԽԱՏԱՆՔՆԵՐԻ ՏԵԽՆԻԿԱԿԱՆ ՀՍԿՈՂՈՒԹՅԱՆ ԾԱՌԱՅՈՒԹՅԱՆ ՁԵՌՔԲԵՐՄԱՆ</w:t>
      </w:r>
      <w:r w:rsidRPr="004A5664">
        <w:rPr>
          <w:rFonts w:ascii="GHEA Grapalat" w:hAnsi="GHEA Grapalat" w:cs="Sylfaen"/>
          <w:b/>
          <w:lang w:val="hy-AM"/>
        </w:rPr>
        <w:t xml:space="preserve">  </w:t>
      </w: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5B2EF593" w:rsidR="007678FA"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338FEE88" w14:textId="77777777" w:rsidR="00CE490B" w:rsidRPr="00064ADD" w:rsidRDefault="00CE490B" w:rsidP="007678FA">
      <w:pPr>
        <w:ind w:left="-142" w:firstLine="142"/>
        <w:jc w:val="center"/>
        <w:rPr>
          <w:rFonts w:ascii="GHEA Grapalat" w:hAnsi="GHEA Grapalat"/>
          <w:b/>
          <w:u w:val="single"/>
          <w:lang w:val="hy-AM"/>
        </w:rPr>
      </w:pPr>
    </w:p>
    <w:p w14:paraId="0E016BC8" w14:textId="5B11DBDF" w:rsidR="007678FA" w:rsidRPr="00064ADD" w:rsidRDefault="00CE490B" w:rsidP="007678FA">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w:t>
      </w:r>
      <w:r w:rsidR="00EF1C21">
        <w:rPr>
          <w:rFonts w:ascii="GHEA Grapalat" w:hAnsi="GHEA Grapalat" w:cs="Sylfaen"/>
          <w:sz w:val="20"/>
          <w:lang w:val="hy-AM"/>
        </w:rPr>
        <w:t>գ</w:t>
      </w:r>
      <w:r w:rsidR="007678FA" w:rsidRPr="00064ADD">
        <w:rPr>
          <w:rFonts w:ascii="GHEA Grapalat" w:hAnsi="GHEA Grapalat" w:cs="Sylfaen"/>
          <w:sz w:val="20"/>
          <w:lang w:val="hy-AM"/>
        </w:rPr>
        <w:t xml:space="preserve">. </w:t>
      </w:r>
      <w:r w:rsidR="00B57013">
        <w:rPr>
          <w:rFonts w:ascii="GHEA Grapalat" w:hAnsi="GHEA Grapalat" w:cs="Sylfaen"/>
          <w:sz w:val="20"/>
          <w:lang w:val="hy-AM"/>
        </w:rPr>
        <w:t>Ալագյազ</w:t>
      </w:r>
      <w:r w:rsidR="00B57013" w:rsidRPr="00064ADD">
        <w:rPr>
          <w:rFonts w:ascii="GHEA Grapalat" w:hAnsi="GHEA Grapalat" w:cs="Sylfaen"/>
          <w:sz w:val="20"/>
          <w:lang w:val="hy-AM"/>
        </w:rPr>
        <w:t xml:space="preserve">                                                                                 </w:t>
      </w:r>
      <w:r w:rsidR="00B57013">
        <w:rPr>
          <w:rFonts w:ascii="GHEA Grapalat" w:hAnsi="GHEA Grapalat" w:cs="Sylfaen"/>
          <w:sz w:val="20"/>
          <w:lang w:val="hy-AM"/>
        </w:rPr>
        <w:t xml:space="preserve">                   </w:t>
      </w:r>
      <w:r w:rsidR="00B57013" w:rsidRPr="00064ADD">
        <w:rPr>
          <w:rFonts w:ascii="GHEA Grapalat" w:hAnsi="GHEA Grapalat" w:cs="Sylfaen"/>
          <w:sz w:val="20"/>
          <w:lang w:val="hy-AM"/>
        </w:rPr>
        <w:t xml:space="preserve">        </w:t>
      </w:r>
      <w:r w:rsidR="00B57013">
        <w:rPr>
          <w:rFonts w:ascii="GHEA Grapalat" w:hAnsi="GHEA Grapalat" w:cs="Sylfaen"/>
          <w:sz w:val="20"/>
          <w:lang w:val="hy-AM"/>
        </w:rPr>
        <w:t xml:space="preserve"> </w:t>
      </w:r>
      <w:r w:rsidR="007678FA" w:rsidRPr="00064ADD">
        <w:rPr>
          <w:rFonts w:ascii="GHEA Grapalat" w:hAnsi="GHEA Grapalat"/>
          <w:lang w:val="hy-AM"/>
        </w:rPr>
        <w:t>«</w:t>
      </w:r>
      <w:r w:rsidR="007678FA" w:rsidRPr="00064ADD">
        <w:rPr>
          <w:rFonts w:ascii="GHEA Grapalat" w:hAnsi="GHEA Grapalat"/>
          <w:u w:val="single"/>
          <w:lang w:val="hy-AM"/>
        </w:rPr>
        <w:t xml:space="preserve">     </w:t>
      </w:r>
      <w:r w:rsidR="007678FA" w:rsidRPr="00064ADD">
        <w:rPr>
          <w:rFonts w:ascii="GHEA Grapalat" w:hAnsi="GHEA Grapalat"/>
          <w:lang w:val="hy-AM"/>
        </w:rPr>
        <w:t xml:space="preserve">» </w:t>
      </w:r>
      <w:r w:rsidR="007678FA" w:rsidRPr="00064ADD">
        <w:rPr>
          <w:rFonts w:ascii="GHEA Grapalat" w:hAnsi="GHEA Grapalat"/>
          <w:u w:val="single"/>
          <w:lang w:val="hy-AM"/>
        </w:rPr>
        <w:t xml:space="preserve">          </w:t>
      </w:r>
      <w:r w:rsidR="007678FA" w:rsidRPr="00064ADD">
        <w:rPr>
          <w:rFonts w:ascii="GHEA Grapalat" w:hAnsi="GHEA Grapalat"/>
          <w:lang w:val="hy-AM"/>
        </w:rPr>
        <w:t xml:space="preserve"> </w:t>
      </w:r>
      <w:r w:rsidR="007678FA"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6705897C" w:rsidR="007678FA" w:rsidRPr="00064ADD" w:rsidRDefault="00B57013" w:rsidP="007678FA">
      <w:pPr>
        <w:ind w:firstLine="720"/>
        <w:jc w:val="both"/>
        <w:rPr>
          <w:rFonts w:ascii="GHEA Grapalat" w:hAnsi="GHEA Grapalat"/>
          <w:sz w:val="20"/>
          <w:lang w:val="hy-AM"/>
        </w:rPr>
      </w:pPr>
      <w:r w:rsidRPr="004A5664">
        <w:rPr>
          <w:rFonts w:ascii="GHEA Grapalat" w:hAnsi="GHEA Grapalat" w:cs="Sylfaen"/>
          <w:sz w:val="20"/>
          <w:lang w:val="hy-AM"/>
        </w:rPr>
        <w:t xml:space="preserve">ՀՀ Արագածոտն մարզի Ալագյազի համայնքապետարանը, </w:t>
      </w:r>
      <w:r w:rsidRPr="00064ADD">
        <w:rPr>
          <w:rFonts w:ascii="GHEA Grapalat" w:hAnsi="GHEA Grapalat" w:cs="Sylfaen"/>
          <w:sz w:val="20"/>
          <w:lang w:val="hy-AM"/>
        </w:rPr>
        <w:t>ի</w:t>
      </w:r>
      <w:r w:rsidRPr="004A5664">
        <w:rPr>
          <w:rFonts w:ascii="GHEA Grapalat" w:hAnsi="GHEA Grapalat" w:cs="Sylfaen"/>
          <w:sz w:val="20"/>
          <w:lang w:val="hy-AM"/>
        </w:rPr>
        <w:t xml:space="preserve"> </w:t>
      </w:r>
      <w:r w:rsidRPr="00064ADD">
        <w:rPr>
          <w:rFonts w:ascii="GHEA Grapalat" w:hAnsi="GHEA Grapalat" w:cs="Sylfaen"/>
          <w:sz w:val="20"/>
          <w:lang w:val="hy-AM"/>
        </w:rPr>
        <w:t>դեմս</w:t>
      </w:r>
      <w:r w:rsidRPr="004A5664">
        <w:rPr>
          <w:rFonts w:ascii="GHEA Grapalat" w:hAnsi="GHEA Grapalat" w:cs="Sylfaen"/>
          <w:sz w:val="20"/>
          <w:lang w:val="hy-AM"/>
        </w:rPr>
        <w:t xml:space="preserve"> համայնքի ղեկավար Ջ</w:t>
      </w:r>
      <w:r w:rsidRPr="004A5664">
        <w:rPr>
          <w:rFonts w:ascii="Cambria Math" w:hAnsi="Cambria Math" w:cs="Cambria Math"/>
          <w:sz w:val="20"/>
          <w:lang w:val="hy-AM"/>
        </w:rPr>
        <w:t>․</w:t>
      </w:r>
      <w:r w:rsidRPr="004A5664">
        <w:rPr>
          <w:rFonts w:ascii="GHEA Grapalat" w:hAnsi="GHEA Grapalat" w:cs="Sylfaen"/>
          <w:sz w:val="20"/>
          <w:lang w:val="hy-AM"/>
        </w:rPr>
        <w:t xml:space="preserve"> </w:t>
      </w:r>
      <w:r w:rsidRPr="004A5664">
        <w:rPr>
          <w:rFonts w:ascii="GHEA Grapalat" w:hAnsi="GHEA Grapalat" w:cs="GHEA Grapalat"/>
          <w:sz w:val="20"/>
          <w:lang w:val="hy-AM"/>
        </w:rPr>
        <w:t>Մախմուդովի</w:t>
      </w:r>
      <w:r w:rsidRPr="004A5664">
        <w:rPr>
          <w:rFonts w:ascii="GHEA Grapalat" w:hAnsi="GHEA Grapalat" w:cs="Sylfaen"/>
          <w:sz w:val="20"/>
          <w:lang w:val="hy-AM"/>
        </w:rPr>
        <w:t xml:space="preserve">, </w:t>
      </w:r>
      <w:r w:rsidRPr="00064ADD">
        <w:rPr>
          <w:rFonts w:ascii="GHEA Grapalat" w:hAnsi="GHEA Grapalat" w:cs="Sylfaen"/>
          <w:sz w:val="20"/>
          <w:lang w:val="hy-AM"/>
        </w:rPr>
        <w:t>որը</w:t>
      </w:r>
      <w:r w:rsidRPr="004A5664">
        <w:rPr>
          <w:rFonts w:ascii="GHEA Grapalat" w:hAnsi="GHEA Grapalat" w:cs="Sylfae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Pr>
          <w:rFonts w:ascii="GHEA Grapalat" w:hAnsi="GHEA Grapalat" w:cs="Times Armenian"/>
          <w:sz w:val="20"/>
          <w:lang w:val="hy-AM"/>
        </w:rPr>
        <w:t>համայնքապետարանի</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A59B5D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B57013">
        <w:rPr>
          <w:rFonts w:ascii="GHEA Grapalat" w:hAnsi="GHEA Grapalat" w:cs="Sylfaen"/>
          <w:sz w:val="20"/>
          <w:lang w:val="hy-AM"/>
        </w:rPr>
        <w:t>կանգառների կառուցման աշխատանքների տեխնիկական հսկողության  ծառայության</w:t>
      </w:r>
      <w:r w:rsidR="00BE4A66" w:rsidRPr="00BE4A66">
        <w:rPr>
          <w:rFonts w:ascii="GHEA Grapalat" w:hAnsi="GHEA Grapalat" w:cs="Sylfaen"/>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0D5879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ABF5494"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44F7EAA9" w14:textId="77777777" w:rsidR="00BE4A66" w:rsidRDefault="00BE4A66" w:rsidP="007678FA">
      <w:pPr>
        <w:ind w:firstLine="720"/>
        <w:jc w:val="both"/>
        <w:rPr>
          <w:rFonts w:ascii="GHEA Grapalat" w:hAnsi="GHEA Grapalat" w:cs="Sylfaen"/>
          <w:b/>
          <w:sz w:val="20"/>
          <w:lang w:val="hy-AM"/>
        </w:rPr>
      </w:pPr>
    </w:p>
    <w:p w14:paraId="34AC6FDE" w14:textId="31D49F81"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2ABCE5C5"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BC7888A" w:rsidR="00960BE9"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E4A66">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20CDE509" w14:textId="0229D243" w:rsidR="002F3273" w:rsidRPr="00064ADD" w:rsidRDefault="002F3273" w:rsidP="00960BE9">
      <w:pPr>
        <w:ind w:firstLine="720"/>
        <w:jc w:val="both"/>
        <w:rPr>
          <w:rFonts w:ascii="GHEA Grapalat" w:hAnsi="GHEA Grapalat" w:cs="Sylfaen"/>
          <w:sz w:val="20"/>
          <w:szCs w:val="20"/>
          <w:lang w:val="hy-AM"/>
        </w:rPr>
      </w:pPr>
      <w:r w:rsidRPr="002F3273">
        <w:rPr>
          <w:rFonts w:ascii="GHEA Grapalat" w:hAnsi="GHEA Grapalat" w:cs="Sylfaen"/>
          <w:sz w:val="20"/>
          <w:szCs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330286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BE4A66">
        <w:rPr>
          <w:rFonts w:ascii="GHEA Grapalat" w:hAnsi="GHEA Grapalat" w:cs="Sylfaen"/>
          <w:sz w:val="20"/>
          <w:szCs w:val="20"/>
          <w:u w:val="single"/>
          <w:lang w:val="hy-AM"/>
        </w:rPr>
        <w:t xml:space="preserve">10 </w:t>
      </w:r>
      <w:r w:rsidRPr="00064ADD">
        <w:rPr>
          <w:rFonts w:ascii="GHEA Grapalat" w:hAnsi="GHEA Grapalat" w:cs="Sylfaen"/>
          <w:sz w:val="20"/>
          <w:szCs w:val="20"/>
          <w:lang w:val="hy-AM"/>
        </w:rPr>
        <w:t>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197410E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25D4819"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20FE6">
        <w:rPr>
          <w:rFonts w:ascii="GHEA Grapalat" w:hAnsi="GHEA Grapalat"/>
          <w:sz w:val="20"/>
          <w:lang w:val="hy-AM"/>
        </w:rPr>
        <w:t>25-</w:t>
      </w:r>
      <w:r w:rsidRPr="00064ADD">
        <w:rPr>
          <w:rFonts w:ascii="GHEA Grapalat" w:hAnsi="GHEA Grapalat"/>
          <w:sz w:val="20"/>
          <w:lang w:val="hy-AM"/>
        </w:rPr>
        <w:t xml:space="preserve">ը: </w:t>
      </w:r>
    </w:p>
    <w:p w14:paraId="75E52526" w14:textId="5FA3D91F"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w:t>
      </w:r>
      <w:r w:rsidRPr="00064ADD">
        <w:rPr>
          <w:rFonts w:ascii="GHEA Grapalat" w:hAnsi="GHEA Grapalat"/>
          <w:sz w:val="20"/>
          <w:lang w:val="hy-AM"/>
        </w:rPr>
        <w:lastRenderedPageBreak/>
        <w:t>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14B87EF4"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Ընդ որում տուգանքը հաշվարկվում է նաև ծառայությունը սույն պայմանագրով սահմանված ժա</w:t>
      </w:r>
      <w:r w:rsidR="00B20FE6">
        <w:rPr>
          <w:rFonts w:ascii="GHEA Grapalat" w:hAnsi="GHEA Grapalat"/>
          <w:sz w:val="20"/>
          <w:lang w:val="hy-AM"/>
        </w:rPr>
        <w:t>-</w:t>
      </w:r>
      <w:r w:rsidRPr="00064ADD">
        <w:rPr>
          <w:rFonts w:ascii="GHEA Grapalat" w:hAnsi="GHEA Grapalat"/>
          <w:sz w:val="20"/>
          <w:lang w:val="hy-AM"/>
        </w:rPr>
        <w:t xml:space="preserve">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D8F42B8" w:rsidR="007678FA"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2D4D1931" w14:textId="42FEBD21" w:rsidR="002F3273" w:rsidRPr="002F3273" w:rsidRDefault="002F3273" w:rsidP="002F3273">
      <w:pPr>
        <w:ind w:firstLine="720"/>
        <w:jc w:val="both"/>
        <w:rPr>
          <w:rFonts w:ascii="GHEA Grapalat" w:hAnsi="GHEA Grapalat" w:cs="Sylfaen"/>
          <w:sz w:val="20"/>
          <w:lang w:val="hy-AM"/>
        </w:rPr>
      </w:pPr>
      <w:r>
        <w:rPr>
          <w:rFonts w:ascii="GHEA Grapalat" w:hAnsi="GHEA Grapalat" w:cs="Sylfaen"/>
          <w:sz w:val="20"/>
          <w:lang w:val="hy-AM"/>
        </w:rPr>
        <w:t>5</w:t>
      </w:r>
      <w:r w:rsidRPr="002F3273">
        <w:rPr>
          <w:rFonts w:ascii="Cambria Math" w:hAnsi="Cambria Math" w:cs="Cambria Math"/>
          <w:sz w:val="20"/>
          <w:lang w:val="hy-AM"/>
        </w:rPr>
        <w:t>․</w:t>
      </w:r>
      <w:r w:rsidRPr="002F3273">
        <w:rPr>
          <w:rFonts w:ascii="GHEA Grapalat" w:hAnsi="GHEA Grapalat" w:cs="Sylfaen"/>
          <w:sz w:val="20"/>
          <w:lang w:val="hy-AM"/>
        </w:rPr>
        <w:t>5</w:t>
      </w:r>
      <w:r w:rsidRPr="002F3273">
        <w:rPr>
          <w:rFonts w:ascii="Cambria Math" w:hAnsi="Cambria Math" w:cs="Cambria Math"/>
          <w:sz w:val="20"/>
          <w:lang w:val="hy-AM"/>
        </w:rPr>
        <w:t>․</w:t>
      </w:r>
      <w:r w:rsidRPr="002F3273">
        <w:rPr>
          <w:rFonts w:ascii="GHEA Grapalat" w:hAnsi="GHEA Grapalat" w:cs="Sylfaen"/>
          <w:sz w:val="20"/>
          <w:lang w:val="hy-AM"/>
        </w:rPr>
        <w:t>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w:t>
      </w:r>
      <w:r w:rsidRPr="00064ADD">
        <w:rPr>
          <w:rFonts w:ascii="GHEA Grapalat" w:hAnsi="GHEA Grapalat"/>
          <w:sz w:val="20"/>
          <w:lang w:val="hy-AM"/>
        </w:rPr>
        <w:lastRenderedPageBreak/>
        <w:t>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1"/>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2"/>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w:t>
      </w:r>
      <w:r w:rsidRPr="00064ADD">
        <w:rPr>
          <w:rFonts w:ascii="GHEA Grapalat" w:hAnsi="GHEA Grapalat"/>
          <w:sz w:val="20"/>
          <w:szCs w:val="20"/>
          <w:lang w:val="hy-AM" w:eastAsia="ru-RU"/>
        </w:rPr>
        <w:lastRenderedPageBreak/>
        <w:t>հրապարակվելուն հաջորդող օրվանից:</w:t>
      </w:r>
      <w:r w:rsidR="00695522" w:rsidRPr="00064ADD">
        <w:rPr>
          <w:rFonts w:ascii="GHEA Grapalat" w:hAnsi="GHEA Grapalat"/>
          <w:sz w:val="20"/>
          <w:szCs w:val="20"/>
          <w:lang w:val="hy-AM" w:eastAsia="ru-RU"/>
        </w:rPr>
        <w:t xml:space="preserve"> </w:t>
      </w:r>
      <w:bookmarkStart w:id="1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3"/>
    </w:p>
    <w:p w14:paraId="70BB6989" w14:textId="5A269EBB"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FDC1155" w14:textId="77777777" w:rsidR="00805EA7" w:rsidRDefault="007678FA" w:rsidP="007678FA">
      <w:pPr>
        <w:jc w:val="right"/>
        <w:rPr>
          <w:rFonts w:ascii="GHEA Grapalat" w:hAnsi="GHEA Grapalat"/>
          <w:i/>
          <w:sz w:val="18"/>
          <w:lang w:val="hy-AM"/>
        </w:rPr>
        <w:sectPr w:rsidR="00805EA7" w:rsidSect="002F3273">
          <w:footnotePr>
            <w:pos w:val="beneathText"/>
          </w:footnotePr>
          <w:pgSz w:w="11906" w:h="16838" w:code="9"/>
          <w:pgMar w:top="533" w:right="851" w:bottom="425" w:left="663" w:header="561" w:footer="561" w:gutter="0"/>
          <w:cols w:space="720"/>
        </w:sectPr>
      </w:pPr>
      <w:r w:rsidRPr="00064ADD">
        <w:rPr>
          <w:rFonts w:ascii="GHEA Grapalat" w:hAnsi="GHEA Grapalat"/>
          <w:i/>
          <w:sz w:val="18"/>
          <w:lang w:val="hy-AM"/>
        </w:rPr>
        <w:br w:type="page"/>
      </w:r>
    </w:p>
    <w:p w14:paraId="08AFB6CF" w14:textId="77777777" w:rsidR="00805EA7" w:rsidRDefault="00805EA7" w:rsidP="007678FA">
      <w:pPr>
        <w:jc w:val="right"/>
        <w:rPr>
          <w:rFonts w:ascii="GHEA Grapalat" w:hAnsi="GHEA Grapalat"/>
          <w:i/>
          <w:sz w:val="18"/>
          <w:lang w:val="hy-AM"/>
        </w:rPr>
      </w:pPr>
    </w:p>
    <w:p w14:paraId="22FC33AE" w14:textId="77777777" w:rsidR="00B57013" w:rsidRPr="008828B7" w:rsidRDefault="00B57013" w:rsidP="00B57013">
      <w:pPr>
        <w:jc w:val="right"/>
        <w:rPr>
          <w:rFonts w:ascii="GHEA Grapalat" w:hAnsi="GHEA Grapalat" w:cs="Sylfaen"/>
          <w:i/>
          <w:sz w:val="20"/>
          <w:szCs w:val="20"/>
          <w:lang w:val="nb-NO"/>
        </w:rPr>
      </w:pPr>
      <w:r w:rsidRPr="00064ADD">
        <w:rPr>
          <w:rFonts w:ascii="GHEA Grapalat" w:hAnsi="GHEA Grapalat"/>
          <w:i/>
          <w:sz w:val="18"/>
          <w:lang w:val="hy-AM"/>
        </w:rPr>
        <w:t>Հավելված N 1</w:t>
      </w:r>
    </w:p>
    <w:p w14:paraId="40576A3C" w14:textId="77777777" w:rsidR="00B57013" w:rsidRPr="00064ADD" w:rsidRDefault="00B57013" w:rsidP="00B57013">
      <w:pPr>
        <w:jc w:val="right"/>
        <w:rPr>
          <w:rFonts w:ascii="GHEA Grapalat" w:hAnsi="GHEA Grapalat"/>
          <w:i/>
          <w:sz w:val="18"/>
          <w:lang w:val="hy-AM"/>
        </w:rPr>
      </w:pPr>
      <w:r>
        <w:rPr>
          <w:rFonts w:ascii="GHEA Grapalat" w:hAnsi="GHEA Grapalat"/>
          <w:i/>
          <w:sz w:val="18"/>
          <w:lang w:val="hy-AM"/>
        </w:rPr>
        <w:t>«         »              2025</w:t>
      </w:r>
      <w:r w:rsidRPr="00064ADD">
        <w:rPr>
          <w:rFonts w:ascii="GHEA Grapalat" w:hAnsi="GHEA Grapalat"/>
          <w:i/>
          <w:sz w:val="18"/>
          <w:lang w:val="hy-AM"/>
        </w:rPr>
        <w:t xml:space="preserve">թ. կնքված </w:t>
      </w:r>
    </w:p>
    <w:p w14:paraId="74935955" w14:textId="77777777" w:rsidR="00B57013" w:rsidRPr="00064ADD" w:rsidRDefault="00B57013" w:rsidP="00B57013">
      <w:pPr>
        <w:jc w:val="right"/>
        <w:rPr>
          <w:rFonts w:ascii="GHEA Grapalat" w:hAnsi="GHEA Grapalat"/>
          <w:i/>
          <w:sz w:val="18"/>
          <w:lang w:val="hy-AM"/>
        </w:rPr>
      </w:pPr>
      <w:r w:rsidRPr="00064ADD">
        <w:rPr>
          <w:rFonts w:ascii="GHEA Grapalat" w:hAnsi="GHEA Grapalat"/>
          <w:i/>
          <w:sz w:val="18"/>
          <w:lang w:val="hy-AM"/>
        </w:rPr>
        <w:t xml:space="preserve">                   </w:t>
      </w:r>
      <w:r w:rsidRPr="006C6CB1">
        <w:rPr>
          <w:rFonts w:ascii="GHEA Grapalat" w:hAnsi="GHEA Grapalat"/>
          <w:i/>
          <w:sz w:val="18"/>
          <w:lang w:val="hy-AM"/>
        </w:rPr>
        <w:t>ՀՀ-ԱՄ-ԱՀ-ՀԲՄԾՁԲ-03</w:t>
      </w:r>
      <w:r>
        <w:rPr>
          <w:rFonts w:ascii="GHEA Grapalat" w:hAnsi="GHEA Grapalat"/>
          <w:i/>
          <w:sz w:val="18"/>
          <w:lang w:val="hy-AM"/>
        </w:rPr>
        <w:t>/25</w:t>
      </w:r>
      <w:r w:rsidRPr="00064ADD">
        <w:rPr>
          <w:rFonts w:ascii="GHEA Grapalat" w:hAnsi="GHEA Grapalat"/>
          <w:i/>
          <w:sz w:val="18"/>
          <w:lang w:val="hy-AM"/>
        </w:rPr>
        <w:t xml:space="preserve">  ծածկագրով պայմանագրի</w:t>
      </w:r>
    </w:p>
    <w:p w14:paraId="105141C3" w14:textId="77777777" w:rsidR="00744F86" w:rsidRDefault="00744F86" w:rsidP="007678FA">
      <w:pPr>
        <w:jc w:val="center"/>
        <w:rPr>
          <w:rFonts w:ascii="GHEA Grapalat" w:hAnsi="GHEA Grapalat"/>
          <w:sz w:val="20"/>
          <w:lang w:val="hy-AM"/>
        </w:rPr>
      </w:pPr>
    </w:p>
    <w:p w14:paraId="53D71467" w14:textId="77777777" w:rsidR="00B57013" w:rsidRDefault="00B57013" w:rsidP="007678FA">
      <w:pPr>
        <w:jc w:val="center"/>
        <w:rPr>
          <w:rFonts w:ascii="GHEA Grapalat" w:hAnsi="GHEA Grapalat"/>
          <w:sz w:val="20"/>
          <w:lang w:val="hy-AM"/>
        </w:rPr>
      </w:pPr>
    </w:p>
    <w:p w14:paraId="45FCE94E" w14:textId="5156F712"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5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28"/>
        <w:gridCol w:w="2435"/>
        <w:gridCol w:w="981"/>
        <w:gridCol w:w="1144"/>
        <w:gridCol w:w="1144"/>
        <w:gridCol w:w="1821"/>
        <w:gridCol w:w="1593"/>
      </w:tblGrid>
      <w:tr w:rsidR="007678FA" w:rsidRPr="00064ADD" w14:paraId="316995FE" w14:textId="77777777" w:rsidTr="00B57013">
        <w:trPr>
          <w:trHeight w:val="210"/>
        </w:trPr>
        <w:tc>
          <w:tcPr>
            <w:tcW w:w="11517"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2F3273" w:rsidRPr="00064ADD" w14:paraId="7C429E08" w14:textId="77777777" w:rsidTr="00B57013">
        <w:trPr>
          <w:trHeight w:val="188"/>
        </w:trPr>
        <w:tc>
          <w:tcPr>
            <w:tcW w:w="1171" w:type="dxa"/>
            <w:vMerge w:val="restart"/>
            <w:vAlign w:val="center"/>
          </w:tcPr>
          <w:p w14:paraId="3AAC09D7" w14:textId="77777777" w:rsidR="007678FA" w:rsidRPr="002A102D" w:rsidRDefault="007678FA" w:rsidP="00E53C12">
            <w:pPr>
              <w:jc w:val="center"/>
              <w:rPr>
                <w:rFonts w:ascii="GHEA Grapalat" w:hAnsi="GHEA Grapalat"/>
                <w:sz w:val="10"/>
                <w:szCs w:val="10"/>
              </w:rPr>
            </w:pPr>
            <w:proofErr w:type="spellStart"/>
            <w:r w:rsidRPr="002A102D">
              <w:rPr>
                <w:rFonts w:ascii="GHEA Grapalat" w:hAnsi="GHEA Grapalat"/>
                <w:sz w:val="10"/>
                <w:szCs w:val="10"/>
              </w:rPr>
              <w:t>հրավերով</w:t>
            </w:r>
            <w:proofErr w:type="spellEnd"/>
            <w:r w:rsidRPr="002A102D">
              <w:rPr>
                <w:rFonts w:ascii="GHEA Grapalat" w:hAnsi="GHEA Grapalat"/>
                <w:sz w:val="10"/>
                <w:szCs w:val="10"/>
              </w:rPr>
              <w:t xml:space="preserve"> </w:t>
            </w:r>
            <w:proofErr w:type="spellStart"/>
            <w:r w:rsidRPr="002A102D">
              <w:rPr>
                <w:rFonts w:ascii="GHEA Grapalat" w:hAnsi="GHEA Grapalat"/>
                <w:sz w:val="10"/>
                <w:szCs w:val="10"/>
              </w:rPr>
              <w:t>նախատեսված</w:t>
            </w:r>
            <w:proofErr w:type="spellEnd"/>
            <w:r w:rsidRPr="002A102D">
              <w:rPr>
                <w:rFonts w:ascii="GHEA Grapalat" w:hAnsi="GHEA Grapalat"/>
                <w:sz w:val="10"/>
                <w:szCs w:val="10"/>
              </w:rPr>
              <w:t xml:space="preserve"> </w:t>
            </w:r>
            <w:proofErr w:type="spellStart"/>
            <w:r w:rsidRPr="002A102D">
              <w:rPr>
                <w:rFonts w:ascii="GHEA Grapalat" w:hAnsi="GHEA Grapalat"/>
                <w:sz w:val="10"/>
                <w:szCs w:val="10"/>
              </w:rPr>
              <w:t>չափաբաժնի</w:t>
            </w:r>
            <w:proofErr w:type="spellEnd"/>
            <w:r w:rsidRPr="002A102D">
              <w:rPr>
                <w:rFonts w:ascii="GHEA Grapalat" w:hAnsi="GHEA Grapalat"/>
                <w:sz w:val="10"/>
                <w:szCs w:val="10"/>
              </w:rPr>
              <w:t xml:space="preserve"> </w:t>
            </w:r>
            <w:proofErr w:type="spellStart"/>
            <w:r w:rsidRPr="002A102D">
              <w:rPr>
                <w:rFonts w:ascii="GHEA Grapalat" w:hAnsi="GHEA Grapalat"/>
                <w:sz w:val="10"/>
                <w:szCs w:val="10"/>
              </w:rPr>
              <w:t>համարը</w:t>
            </w:r>
            <w:proofErr w:type="spellEnd"/>
          </w:p>
        </w:tc>
        <w:tc>
          <w:tcPr>
            <w:tcW w:w="1228" w:type="dxa"/>
            <w:vMerge w:val="restart"/>
            <w:vAlign w:val="center"/>
          </w:tcPr>
          <w:p w14:paraId="75024B67" w14:textId="77777777" w:rsidR="007678FA" w:rsidRPr="002A102D" w:rsidRDefault="007678FA" w:rsidP="00E53C12">
            <w:pPr>
              <w:jc w:val="center"/>
              <w:rPr>
                <w:rFonts w:ascii="GHEA Grapalat" w:hAnsi="GHEA Grapalat"/>
                <w:sz w:val="10"/>
                <w:szCs w:val="10"/>
              </w:rPr>
            </w:pPr>
            <w:proofErr w:type="spellStart"/>
            <w:r w:rsidRPr="002A102D">
              <w:rPr>
                <w:rFonts w:ascii="GHEA Grapalat" w:hAnsi="GHEA Grapalat"/>
                <w:sz w:val="10"/>
                <w:szCs w:val="10"/>
              </w:rPr>
              <w:t>գնումների</w:t>
            </w:r>
            <w:proofErr w:type="spellEnd"/>
            <w:r w:rsidRPr="002A102D">
              <w:rPr>
                <w:rFonts w:ascii="GHEA Grapalat" w:hAnsi="GHEA Grapalat"/>
                <w:sz w:val="10"/>
                <w:szCs w:val="10"/>
              </w:rPr>
              <w:t xml:space="preserve"> </w:t>
            </w:r>
            <w:proofErr w:type="spellStart"/>
            <w:r w:rsidRPr="002A102D">
              <w:rPr>
                <w:rFonts w:ascii="GHEA Grapalat" w:hAnsi="GHEA Grapalat"/>
                <w:sz w:val="10"/>
                <w:szCs w:val="10"/>
              </w:rPr>
              <w:t>պլանով</w:t>
            </w:r>
            <w:proofErr w:type="spellEnd"/>
            <w:r w:rsidRPr="002A102D">
              <w:rPr>
                <w:rFonts w:ascii="GHEA Grapalat" w:hAnsi="GHEA Grapalat"/>
                <w:sz w:val="10"/>
                <w:szCs w:val="10"/>
              </w:rPr>
              <w:t xml:space="preserve"> </w:t>
            </w:r>
            <w:proofErr w:type="spellStart"/>
            <w:r w:rsidRPr="002A102D">
              <w:rPr>
                <w:rFonts w:ascii="GHEA Grapalat" w:hAnsi="GHEA Grapalat"/>
                <w:sz w:val="10"/>
                <w:szCs w:val="10"/>
              </w:rPr>
              <w:t>նախատեսված</w:t>
            </w:r>
            <w:proofErr w:type="spellEnd"/>
            <w:r w:rsidRPr="002A102D">
              <w:rPr>
                <w:rFonts w:ascii="GHEA Grapalat" w:hAnsi="GHEA Grapalat"/>
                <w:sz w:val="10"/>
                <w:szCs w:val="10"/>
              </w:rPr>
              <w:t xml:space="preserve"> </w:t>
            </w:r>
            <w:proofErr w:type="spellStart"/>
            <w:r w:rsidRPr="002A102D">
              <w:rPr>
                <w:rFonts w:ascii="GHEA Grapalat" w:hAnsi="GHEA Grapalat"/>
                <w:sz w:val="10"/>
                <w:szCs w:val="10"/>
              </w:rPr>
              <w:t>միջանցիկ</w:t>
            </w:r>
            <w:proofErr w:type="spellEnd"/>
            <w:r w:rsidRPr="002A102D">
              <w:rPr>
                <w:rFonts w:ascii="GHEA Grapalat" w:hAnsi="GHEA Grapalat"/>
                <w:sz w:val="10"/>
                <w:szCs w:val="10"/>
              </w:rPr>
              <w:t xml:space="preserve"> </w:t>
            </w:r>
            <w:proofErr w:type="spellStart"/>
            <w:r w:rsidRPr="002A102D">
              <w:rPr>
                <w:rFonts w:ascii="GHEA Grapalat" w:hAnsi="GHEA Grapalat"/>
                <w:sz w:val="10"/>
                <w:szCs w:val="10"/>
              </w:rPr>
              <w:t>ծածկագիրը</w:t>
            </w:r>
            <w:proofErr w:type="spellEnd"/>
            <w:r w:rsidRPr="002A102D">
              <w:rPr>
                <w:rFonts w:ascii="GHEA Grapalat" w:hAnsi="GHEA Grapalat"/>
                <w:sz w:val="10"/>
                <w:szCs w:val="10"/>
              </w:rPr>
              <w:t xml:space="preserve">` </w:t>
            </w:r>
            <w:proofErr w:type="spellStart"/>
            <w:r w:rsidRPr="002A102D">
              <w:rPr>
                <w:rFonts w:ascii="GHEA Grapalat" w:hAnsi="GHEA Grapalat"/>
                <w:sz w:val="10"/>
                <w:szCs w:val="10"/>
              </w:rPr>
              <w:t>ըստ</w:t>
            </w:r>
            <w:proofErr w:type="spellEnd"/>
            <w:r w:rsidRPr="002A102D">
              <w:rPr>
                <w:rFonts w:ascii="GHEA Grapalat" w:hAnsi="GHEA Grapalat"/>
                <w:sz w:val="10"/>
                <w:szCs w:val="10"/>
              </w:rPr>
              <w:t xml:space="preserve"> ԳՄԱ </w:t>
            </w:r>
            <w:proofErr w:type="spellStart"/>
            <w:r w:rsidRPr="002A102D">
              <w:rPr>
                <w:rFonts w:ascii="GHEA Grapalat" w:hAnsi="GHEA Grapalat"/>
                <w:sz w:val="10"/>
                <w:szCs w:val="10"/>
              </w:rPr>
              <w:t>դասակարգման</w:t>
            </w:r>
            <w:proofErr w:type="spellEnd"/>
            <w:r w:rsidRPr="002A102D">
              <w:rPr>
                <w:rFonts w:ascii="GHEA Grapalat" w:hAnsi="GHEA Grapalat"/>
                <w:sz w:val="10"/>
                <w:szCs w:val="10"/>
              </w:rPr>
              <w:t xml:space="preserve"> (CPV)</w:t>
            </w:r>
          </w:p>
        </w:tc>
        <w:tc>
          <w:tcPr>
            <w:tcW w:w="2435"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81"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44" w:type="dxa"/>
            <w:vMerge w:val="restart"/>
            <w:vAlign w:val="center"/>
          </w:tcPr>
          <w:p w14:paraId="78B3BF2C" w14:textId="35EC9CCC" w:rsidR="007678FA" w:rsidRPr="00805EA7" w:rsidRDefault="00805EA7" w:rsidP="00E53C12">
            <w:pPr>
              <w:jc w:val="center"/>
              <w:rPr>
                <w:rFonts w:ascii="GHEA Grapalat" w:hAnsi="GHEA Grapalat"/>
                <w:sz w:val="18"/>
                <w:lang w:val="hy-AM"/>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գինը</w:t>
            </w:r>
            <w:proofErr w:type="spellEnd"/>
            <w:r>
              <w:rPr>
                <w:rFonts w:ascii="GHEA Grapalat" w:hAnsi="GHEA Grapalat"/>
                <w:sz w:val="18"/>
              </w:rPr>
              <w:t xml:space="preserve"> </w:t>
            </w:r>
            <w:r>
              <w:rPr>
                <w:rFonts w:ascii="GHEA Grapalat" w:hAnsi="GHEA Grapalat"/>
                <w:sz w:val="18"/>
                <w:lang w:val="hy-AM"/>
              </w:rPr>
              <w:t xml:space="preserve"> /</w:t>
            </w:r>
            <w:r w:rsidR="007678FA" w:rsidRPr="00064ADD">
              <w:rPr>
                <w:rFonts w:ascii="GHEA Grapalat" w:hAnsi="GHEA Grapalat"/>
                <w:sz w:val="18"/>
              </w:rPr>
              <w:t xml:space="preserve">ՀՀ </w:t>
            </w:r>
            <w:proofErr w:type="spellStart"/>
            <w:r w:rsidR="007678FA" w:rsidRPr="00064ADD">
              <w:rPr>
                <w:rFonts w:ascii="GHEA Grapalat" w:hAnsi="GHEA Grapalat"/>
                <w:sz w:val="18"/>
              </w:rPr>
              <w:t>դրամ</w:t>
            </w:r>
            <w:proofErr w:type="spellEnd"/>
            <w:r>
              <w:rPr>
                <w:rFonts w:ascii="GHEA Grapalat" w:hAnsi="GHEA Grapalat"/>
                <w:sz w:val="18"/>
                <w:lang w:val="hy-AM"/>
              </w:rPr>
              <w:t>/</w:t>
            </w:r>
          </w:p>
        </w:tc>
        <w:tc>
          <w:tcPr>
            <w:tcW w:w="1144"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411"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2F3273" w:rsidRPr="00064ADD" w14:paraId="0821B6AA" w14:textId="77777777" w:rsidTr="00B57013">
        <w:trPr>
          <w:trHeight w:val="382"/>
        </w:trPr>
        <w:tc>
          <w:tcPr>
            <w:tcW w:w="1171" w:type="dxa"/>
            <w:vMerge/>
            <w:vAlign w:val="center"/>
          </w:tcPr>
          <w:p w14:paraId="22B5A240" w14:textId="77777777" w:rsidR="007678FA" w:rsidRPr="00064ADD" w:rsidRDefault="007678FA" w:rsidP="00E53C12">
            <w:pPr>
              <w:jc w:val="center"/>
              <w:rPr>
                <w:rFonts w:ascii="GHEA Grapalat" w:hAnsi="GHEA Grapalat"/>
                <w:sz w:val="18"/>
              </w:rPr>
            </w:pPr>
          </w:p>
        </w:tc>
        <w:tc>
          <w:tcPr>
            <w:tcW w:w="1228" w:type="dxa"/>
            <w:vMerge/>
            <w:vAlign w:val="center"/>
          </w:tcPr>
          <w:p w14:paraId="2D1E4924" w14:textId="77777777" w:rsidR="007678FA" w:rsidRPr="00064ADD" w:rsidRDefault="007678FA" w:rsidP="00E53C12">
            <w:pPr>
              <w:jc w:val="center"/>
              <w:rPr>
                <w:rFonts w:ascii="GHEA Grapalat" w:hAnsi="GHEA Grapalat"/>
                <w:sz w:val="18"/>
              </w:rPr>
            </w:pPr>
          </w:p>
        </w:tc>
        <w:tc>
          <w:tcPr>
            <w:tcW w:w="2435" w:type="dxa"/>
            <w:vMerge/>
            <w:vAlign w:val="center"/>
          </w:tcPr>
          <w:p w14:paraId="7DE8C663" w14:textId="77777777" w:rsidR="007678FA" w:rsidRPr="00064ADD" w:rsidRDefault="007678FA" w:rsidP="00E53C12">
            <w:pPr>
              <w:jc w:val="center"/>
              <w:rPr>
                <w:rFonts w:ascii="GHEA Grapalat" w:hAnsi="GHEA Grapalat"/>
                <w:sz w:val="18"/>
              </w:rPr>
            </w:pPr>
          </w:p>
        </w:tc>
        <w:tc>
          <w:tcPr>
            <w:tcW w:w="981" w:type="dxa"/>
            <w:vMerge/>
            <w:vAlign w:val="center"/>
          </w:tcPr>
          <w:p w14:paraId="660FBBC6" w14:textId="77777777" w:rsidR="007678FA" w:rsidRPr="00064ADD" w:rsidRDefault="007678FA" w:rsidP="00E53C12">
            <w:pPr>
              <w:jc w:val="center"/>
              <w:rPr>
                <w:rFonts w:ascii="GHEA Grapalat" w:hAnsi="GHEA Grapalat"/>
                <w:sz w:val="18"/>
              </w:rPr>
            </w:pPr>
          </w:p>
        </w:tc>
        <w:tc>
          <w:tcPr>
            <w:tcW w:w="1144" w:type="dxa"/>
            <w:vMerge/>
            <w:vAlign w:val="center"/>
          </w:tcPr>
          <w:p w14:paraId="04A385DB" w14:textId="77777777" w:rsidR="007678FA" w:rsidRPr="00064ADD" w:rsidRDefault="007678FA" w:rsidP="00E53C12">
            <w:pPr>
              <w:jc w:val="center"/>
              <w:rPr>
                <w:rFonts w:ascii="GHEA Grapalat" w:hAnsi="GHEA Grapalat"/>
                <w:sz w:val="18"/>
              </w:rPr>
            </w:pPr>
          </w:p>
        </w:tc>
        <w:tc>
          <w:tcPr>
            <w:tcW w:w="1144" w:type="dxa"/>
            <w:vMerge/>
            <w:vAlign w:val="center"/>
          </w:tcPr>
          <w:p w14:paraId="1052DDC1" w14:textId="77777777" w:rsidR="007678FA" w:rsidRPr="00064ADD" w:rsidRDefault="007678FA" w:rsidP="00E53C12">
            <w:pPr>
              <w:jc w:val="center"/>
              <w:rPr>
                <w:rFonts w:ascii="GHEA Grapalat" w:hAnsi="GHEA Grapalat"/>
                <w:sz w:val="18"/>
              </w:rPr>
            </w:pPr>
          </w:p>
        </w:tc>
        <w:tc>
          <w:tcPr>
            <w:tcW w:w="1821"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589"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B57013" w:rsidRPr="002C1F4E" w14:paraId="33431C00" w14:textId="77777777" w:rsidTr="00B57013">
        <w:trPr>
          <w:trHeight w:val="2085"/>
        </w:trPr>
        <w:tc>
          <w:tcPr>
            <w:tcW w:w="1171" w:type="dxa"/>
            <w:vAlign w:val="center"/>
          </w:tcPr>
          <w:p w14:paraId="1069520E" w14:textId="0BC593FD" w:rsidR="00B57013" w:rsidRPr="003F1FBB" w:rsidRDefault="00B57013" w:rsidP="00B57013">
            <w:pPr>
              <w:jc w:val="center"/>
              <w:rPr>
                <w:rFonts w:ascii="GHEA Grapalat" w:hAnsi="GHEA Grapalat"/>
                <w:sz w:val="16"/>
                <w:szCs w:val="16"/>
                <w:lang w:val="hy-AM"/>
              </w:rPr>
            </w:pPr>
            <w:r w:rsidRPr="00914514">
              <w:rPr>
                <w:rFonts w:ascii="GHEA Grapalat" w:hAnsi="GHEA Grapalat"/>
                <w:sz w:val="20"/>
                <w:lang w:val="hy-AM"/>
              </w:rPr>
              <w:t>1</w:t>
            </w:r>
          </w:p>
        </w:tc>
        <w:tc>
          <w:tcPr>
            <w:tcW w:w="1228" w:type="dxa"/>
            <w:vAlign w:val="center"/>
          </w:tcPr>
          <w:p w14:paraId="337DA2B3" w14:textId="48969A16" w:rsidR="00B57013" w:rsidRPr="003F1FBB" w:rsidRDefault="00B57013" w:rsidP="00B57013">
            <w:pPr>
              <w:jc w:val="center"/>
              <w:rPr>
                <w:rFonts w:ascii="GHEA Grapalat" w:hAnsi="GHEA Grapalat"/>
                <w:sz w:val="16"/>
                <w:szCs w:val="16"/>
                <w:lang w:val="hy-AM"/>
              </w:rPr>
            </w:pPr>
            <w:r>
              <w:rPr>
                <w:rFonts w:ascii="GHEA Grapalat" w:hAnsi="GHEA Grapalat" w:cs="Arial"/>
                <w:sz w:val="16"/>
                <w:szCs w:val="16"/>
              </w:rPr>
              <w:t>71351540</w:t>
            </w:r>
          </w:p>
        </w:tc>
        <w:tc>
          <w:tcPr>
            <w:tcW w:w="2435" w:type="dxa"/>
            <w:vAlign w:val="center"/>
          </w:tcPr>
          <w:p w14:paraId="67BE6BF7" w14:textId="77777777" w:rsidR="00B57013" w:rsidRPr="006C6CB1" w:rsidRDefault="00B57013" w:rsidP="00B57013">
            <w:pPr>
              <w:pStyle w:val="aff3"/>
              <w:shd w:val="clear" w:color="auto" w:fill="FFFFFF"/>
              <w:tabs>
                <w:tab w:val="left" w:pos="360"/>
              </w:tabs>
              <w:ind w:left="28" w:hanging="28"/>
              <w:rPr>
                <w:rFonts w:ascii="GHEA Grapalat" w:hAnsi="GHEA Grapalat" w:cs="Sylfaen"/>
                <w:i/>
                <w:sz w:val="14"/>
                <w:lang w:val="hy-AM"/>
              </w:rPr>
            </w:pPr>
            <w:r w:rsidRPr="006C6CB1">
              <w:rPr>
                <w:rFonts w:ascii="GHEA Grapalat" w:hAnsi="GHEA Grapalat" w:cs="Sylfaen"/>
                <w:i/>
                <w:sz w:val="14"/>
                <w:lang w:val="hy-AM"/>
              </w:rPr>
              <w:t>Կառուցվող կանգառները  գտնվում է ՀՀ Արագածոտնի մարզի Ալագյազ համայնքում:</w:t>
            </w:r>
          </w:p>
          <w:p w14:paraId="0F40D0F4" w14:textId="77777777" w:rsidR="00B57013" w:rsidRPr="006C6CB1" w:rsidRDefault="00B57013" w:rsidP="00B57013">
            <w:pPr>
              <w:jc w:val="both"/>
              <w:rPr>
                <w:rFonts w:ascii="GHEA Grapalat" w:hAnsi="GHEA Grapalat" w:cs="Sylfaen"/>
                <w:i/>
                <w:sz w:val="14"/>
                <w:szCs w:val="22"/>
                <w:lang w:val="hy-AM" w:eastAsia="ru-RU"/>
              </w:rPr>
            </w:pPr>
            <w:r w:rsidRPr="006C6CB1">
              <w:rPr>
                <w:rFonts w:ascii="GHEA Grapalat" w:hAnsi="GHEA Grapalat" w:cs="Sylfaen"/>
                <w:i/>
                <w:sz w:val="14"/>
                <w:szCs w:val="22"/>
                <w:lang w:val="hy-AM" w:eastAsia="ru-RU"/>
              </w:rPr>
              <w:t>Ալագյազ,</w:t>
            </w:r>
            <w:r w:rsidRPr="006C6CB1">
              <w:rPr>
                <w:rFonts w:ascii="GHEA Grapalat" w:hAnsi="GHEA Grapalat" w:cs="Sylfaen"/>
                <w:i/>
                <w:sz w:val="14"/>
                <w:lang w:val="hy-AM" w:eastAsia="ru-RU"/>
              </w:rPr>
              <w:t xml:space="preserve"> </w:t>
            </w:r>
            <w:r w:rsidRPr="006C6CB1">
              <w:rPr>
                <w:rFonts w:ascii="GHEA Grapalat" w:hAnsi="GHEA Grapalat" w:cs="Sylfaen"/>
                <w:i/>
                <w:sz w:val="14"/>
                <w:szCs w:val="22"/>
                <w:lang w:val="hy-AM" w:eastAsia="ru-RU"/>
              </w:rPr>
              <w:t>Ջամշլու, Կանիաշիր,Սադունց և Ռյա Թազա բնակավայրերում, Կառուցվող կանգառների քանակը ըստ բնակավայրերի՝</w:t>
            </w:r>
          </w:p>
          <w:p w14:paraId="449CDB89" w14:textId="77777777" w:rsidR="00B57013" w:rsidRPr="006C6CB1" w:rsidRDefault="00B57013" w:rsidP="00B57013">
            <w:pPr>
              <w:jc w:val="both"/>
              <w:rPr>
                <w:rFonts w:ascii="GHEA Grapalat" w:hAnsi="GHEA Grapalat" w:cs="Sylfaen"/>
                <w:i/>
                <w:sz w:val="14"/>
                <w:szCs w:val="22"/>
                <w:lang w:val="hy-AM" w:eastAsia="ru-RU"/>
              </w:rPr>
            </w:pPr>
            <w:r w:rsidRPr="006C6CB1">
              <w:rPr>
                <w:rFonts w:ascii="GHEA Grapalat" w:hAnsi="GHEA Grapalat" w:cs="Sylfaen"/>
                <w:i/>
                <w:sz w:val="14"/>
                <w:szCs w:val="22"/>
                <w:lang w:val="hy-AM" w:eastAsia="ru-RU"/>
              </w:rPr>
              <w:t>Ալագյազ բնակավայր -  3 կանգառ,</w:t>
            </w:r>
          </w:p>
          <w:p w14:paraId="509EE7C4" w14:textId="77777777" w:rsidR="00B57013" w:rsidRPr="006C6CB1" w:rsidRDefault="00B57013" w:rsidP="00B57013">
            <w:pPr>
              <w:jc w:val="both"/>
              <w:rPr>
                <w:rFonts w:ascii="GHEA Grapalat" w:hAnsi="GHEA Grapalat" w:cs="Sylfaen"/>
                <w:i/>
                <w:sz w:val="14"/>
                <w:szCs w:val="22"/>
                <w:lang w:val="hy-AM" w:eastAsia="ru-RU"/>
              </w:rPr>
            </w:pPr>
            <w:r w:rsidRPr="006C6CB1">
              <w:rPr>
                <w:rFonts w:ascii="GHEA Grapalat" w:hAnsi="GHEA Grapalat" w:cs="Sylfaen"/>
                <w:i/>
                <w:sz w:val="14"/>
                <w:szCs w:val="22"/>
                <w:lang w:val="hy-AM" w:eastAsia="ru-RU"/>
              </w:rPr>
              <w:t>Ջամշլու բնակավայր – 1 կանգառ,</w:t>
            </w:r>
          </w:p>
          <w:p w14:paraId="7B2E319A" w14:textId="77777777" w:rsidR="00B57013" w:rsidRPr="006C6CB1" w:rsidRDefault="00B57013" w:rsidP="00B57013">
            <w:pPr>
              <w:jc w:val="both"/>
              <w:rPr>
                <w:rFonts w:ascii="GHEA Grapalat" w:hAnsi="GHEA Grapalat" w:cs="Sylfaen"/>
                <w:i/>
                <w:sz w:val="14"/>
                <w:szCs w:val="22"/>
                <w:lang w:val="hy-AM" w:eastAsia="ru-RU"/>
              </w:rPr>
            </w:pPr>
            <w:r w:rsidRPr="006C6CB1">
              <w:rPr>
                <w:rFonts w:ascii="GHEA Grapalat" w:hAnsi="GHEA Grapalat" w:cs="Sylfaen"/>
                <w:i/>
                <w:sz w:val="14"/>
                <w:szCs w:val="22"/>
                <w:lang w:val="hy-AM" w:eastAsia="ru-RU"/>
              </w:rPr>
              <w:t>Կանիաշիր բնակավայր – 1 կանգառ,</w:t>
            </w:r>
          </w:p>
          <w:p w14:paraId="3631D443" w14:textId="77777777" w:rsidR="00B57013" w:rsidRPr="006C6CB1" w:rsidRDefault="00B57013" w:rsidP="00B57013">
            <w:pPr>
              <w:jc w:val="both"/>
              <w:rPr>
                <w:rFonts w:ascii="GHEA Grapalat" w:hAnsi="GHEA Grapalat" w:cs="Sylfaen"/>
                <w:i/>
                <w:sz w:val="14"/>
                <w:szCs w:val="22"/>
                <w:lang w:val="hy-AM" w:eastAsia="ru-RU"/>
              </w:rPr>
            </w:pPr>
            <w:r w:rsidRPr="006C6CB1">
              <w:rPr>
                <w:rFonts w:ascii="GHEA Grapalat" w:hAnsi="GHEA Grapalat" w:cs="Sylfaen"/>
                <w:i/>
                <w:sz w:val="14"/>
                <w:szCs w:val="22"/>
                <w:lang w:val="hy-AM" w:eastAsia="ru-RU"/>
              </w:rPr>
              <w:t>Սադունց բնակավայր – 1 կանգառ,</w:t>
            </w:r>
          </w:p>
          <w:p w14:paraId="30A8D6CC" w14:textId="77777777" w:rsidR="00B57013" w:rsidRPr="006C6CB1" w:rsidRDefault="00B57013" w:rsidP="00B57013">
            <w:pPr>
              <w:jc w:val="both"/>
              <w:rPr>
                <w:rFonts w:ascii="GHEA Grapalat" w:hAnsi="GHEA Grapalat" w:cs="Sylfaen"/>
                <w:i/>
                <w:sz w:val="14"/>
                <w:szCs w:val="22"/>
                <w:lang w:val="hy-AM" w:eastAsia="ru-RU"/>
              </w:rPr>
            </w:pPr>
            <w:r w:rsidRPr="006C6CB1">
              <w:rPr>
                <w:rFonts w:ascii="GHEA Grapalat" w:hAnsi="GHEA Grapalat" w:cs="Sylfaen"/>
                <w:i/>
                <w:sz w:val="14"/>
                <w:szCs w:val="22"/>
                <w:lang w:val="hy-AM" w:eastAsia="ru-RU"/>
              </w:rPr>
              <w:t>Ռյա-Թազա բնակավայր – 1 կանգառ:</w:t>
            </w:r>
          </w:p>
          <w:p w14:paraId="58451C63" w14:textId="77777777" w:rsidR="00B57013" w:rsidRPr="006C6CB1" w:rsidRDefault="00B57013" w:rsidP="00B57013">
            <w:pPr>
              <w:jc w:val="both"/>
              <w:rPr>
                <w:rFonts w:ascii="GHEA Grapalat" w:hAnsi="GHEA Grapalat" w:cs="Sylfaen"/>
                <w:i/>
                <w:sz w:val="14"/>
                <w:szCs w:val="22"/>
                <w:lang w:val="hy-AM" w:eastAsia="ru-RU"/>
              </w:rPr>
            </w:pPr>
            <w:r w:rsidRPr="006C6CB1">
              <w:rPr>
                <w:rFonts w:ascii="GHEA Grapalat" w:hAnsi="GHEA Grapalat" w:cs="Sylfaen"/>
                <w:i/>
                <w:sz w:val="14"/>
                <w:szCs w:val="22"/>
                <w:lang w:val="hy-AM" w:eastAsia="ru-RU"/>
              </w:rPr>
              <w:t xml:space="preserve">Նախատեսվում է կառուցել նոր 2 մետր լայնությամբ և 4 մետր երկարությամբ կանգառներ որի կոնստրուկցիան   հետևյալն է՝ </w:t>
            </w:r>
          </w:p>
          <w:p w14:paraId="6E5ED85B" w14:textId="77777777" w:rsidR="00B57013" w:rsidRPr="006C6CB1" w:rsidRDefault="00B57013" w:rsidP="00B57013">
            <w:pPr>
              <w:jc w:val="both"/>
              <w:rPr>
                <w:rFonts w:ascii="GHEA Grapalat" w:hAnsi="GHEA Grapalat" w:cs="Sylfaen"/>
                <w:i/>
                <w:sz w:val="14"/>
                <w:szCs w:val="22"/>
                <w:lang w:val="hy-AM" w:eastAsia="ru-RU"/>
              </w:rPr>
            </w:pPr>
            <w:r w:rsidRPr="006C6CB1">
              <w:rPr>
                <w:rFonts w:ascii="GHEA Grapalat" w:hAnsi="GHEA Grapalat" w:cs="Sylfaen"/>
                <w:i/>
                <w:sz w:val="14"/>
                <w:szCs w:val="22"/>
                <w:lang w:val="hy-AM" w:eastAsia="ru-RU"/>
              </w:rPr>
              <w:t>Հիմքի փորում, Հիմքի լիցք բետոնյա շաղախով,</w:t>
            </w:r>
          </w:p>
          <w:p w14:paraId="479F0575" w14:textId="77777777" w:rsidR="00B57013" w:rsidRPr="006C6CB1" w:rsidRDefault="00B57013" w:rsidP="00B57013">
            <w:pPr>
              <w:jc w:val="both"/>
              <w:rPr>
                <w:rFonts w:ascii="GHEA Grapalat" w:hAnsi="GHEA Grapalat" w:cs="Sylfaen"/>
                <w:i/>
                <w:sz w:val="14"/>
                <w:szCs w:val="22"/>
                <w:lang w:val="hy-AM" w:eastAsia="ru-RU"/>
              </w:rPr>
            </w:pPr>
            <w:r w:rsidRPr="006C6CB1">
              <w:rPr>
                <w:rFonts w:ascii="GHEA Grapalat" w:hAnsi="GHEA Grapalat" w:cs="Sylfaen"/>
                <w:i/>
                <w:sz w:val="14"/>
                <w:szCs w:val="22"/>
                <w:lang w:val="hy-AM" w:eastAsia="ru-RU"/>
              </w:rPr>
              <w:t>Քարե պատերի կառուցում- հետին պատը 2,5 մետր բարձրությամբ և 4 մետր երկարությամբ, կողային և դիմային պատերը 1 մետր բարձրությամբ,</w:t>
            </w:r>
          </w:p>
          <w:p w14:paraId="3AA130A5" w14:textId="77777777" w:rsidR="00B57013" w:rsidRPr="006C6CB1" w:rsidRDefault="00B57013" w:rsidP="00B57013">
            <w:pPr>
              <w:jc w:val="both"/>
              <w:rPr>
                <w:rFonts w:ascii="GHEA Grapalat" w:hAnsi="GHEA Grapalat" w:cs="Sylfaen"/>
                <w:i/>
                <w:sz w:val="14"/>
                <w:szCs w:val="22"/>
                <w:lang w:val="hy-AM" w:eastAsia="ru-RU"/>
              </w:rPr>
            </w:pPr>
            <w:r w:rsidRPr="006C6CB1">
              <w:rPr>
                <w:rFonts w:ascii="GHEA Grapalat" w:hAnsi="GHEA Grapalat" w:cs="Sylfaen"/>
                <w:i/>
                <w:sz w:val="14"/>
                <w:szCs w:val="22"/>
                <w:lang w:val="hy-AM" w:eastAsia="ru-RU"/>
              </w:rPr>
              <w:t>Ապակյա պատուհանների և դռան տեղադրում,</w:t>
            </w:r>
          </w:p>
          <w:p w14:paraId="54D40D4C" w14:textId="77777777" w:rsidR="00B57013" w:rsidRPr="006C6CB1" w:rsidRDefault="00B57013" w:rsidP="00B57013">
            <w:pPr>
              <w:jc w:val="both"/>
              <w:rPr>
                <w:rFonts w:ascii="GHEA Grapalat" w:hAnsi="GHEA Grapalat" w:cs="Sylfaen"/>
                <w:i/>
                <w:sz w:val="14"/>
                <w:szCs w:val="22"/>
                <w:lang w:val="hy-AM" w:eastAsia="ru-RU"/>
              </w:rPr>
            </w:pPr>
            <w:r w:rsidRPr="006C6CB1">
              <w:rPr>
                <w:rFonts w:ascii="GHEA Grapalat" w:hAnsi="GHEA Grapalat" w:cs="Sylfaen"/>
                <w:i/>
                <w:sz w:val="14"/>
                <w:szCs w:val="22"/>
                <w:lang w:val="hy-AM" w:eastAsia="ru-RU"/>
              </w:rPr>
              <w:t>էներգախնայող լուսավորության ցանցի կառուցում, արևային կայանների տեղադրում</w:t>
            </w:r>
          </w:p>
          <w:p w14:paraId="660EF0E7" w14:textId="77777777" w:rsidR="00B57013" w:rsidRPr="006C6CB1" w:rsidRDefault="00B57013" w:rsidP="00B57013">
            <w:pPr>
              <w:jc w:val="both"/>
              <w:rPr>
                <w:rFonts w:ascii="GHEA Grapalat" w:hAnsi="GHEA Grapalat" w:cs="Sylfaen"/>
                <w:i/>
                <w:sz w:val="14"/>
                <w:szCs w:val="22"/>
                <w:lang w:val="hy-AM" w:eastAsia="ru-RU"/>
              </w:rPr>
            </w:pPr>
            <w:r w:rsidRPr="006C6CB1">
              <w:rPr>
                <w:rFonts w:ascii="GHEA Grapalat" w:hAnsi="GHEA Grapalat" w:cs="Sylfaen"/>
                <w:i/>
                <w:sz w:val="14"/>
                <w:szCs w:val="22"/>
                <w:lang w:val="hy-AM" w:eastAsia="ru-RU"/>
              </w:rPr>
              <w:t>Տանիք - մետաղական թիթեղներով,</w:t>
            </w:r>
          </w:p>
          <w:p w14:paraId="663CB504" w14:textId="77777777" w:rsidR="00B57013" w:rsidRPr="006C6CB1" w:rsidRDefault="00B57013" w:rsidP="00B57013">
            <w:pPr>
              <w:jc w:val="both"/>
              <w:rPr>
                <w:rFonts w:ascii="GHEA Grapalat" w:hAnsi="GHEA Grapalat" w:cs="Sylfaen"/>
                <w:i/>
                <w:sz w:val="14"/>
                <w:szCs w:val="22"/>
                <w:lang w:val="hy-AM" w:eastAsia="ru-RU"/>
              </w:rPr>
            </w:pPr>
            <w:r w:rsidRPr="006C6CB1">
              <w:rPr>
                <w:rFonts w:ascii="GHEA Grapalat" w:hAnsi="GHEA Grapalat" w:cs="Sylfaen"/>
                <w:i/>
                <w:sz w:val="14"/>
                <w:szCs w:val="22"/>
                <w:lang w:val="hy-AM" w:eastAsia="ru-RU"/>
              </w:rPr>
              <w:t>Նստարանների տեղադրում,</w:t>
            </w:r>
          </w:p>
          <w:p w14:paraId="41F95842" w14:textId="77777777" w:rsidR="00B57013" w:rsidRPr="006C6CB1" w:rsidRDefault="00B57013" w:rsidP="00B57013">
            <w:pPr>
              <w:jc w:val="both"/>
              <w:rPr>
                <w:rFonts w:ascii="GHEA Grapalat" w:hAnsi="GHEA Grapalat" w:cs="Sylfaen"/>
                <w:i/>
                <w:sz w:val="14"/>
                <w:szCs w:val="22"/>
                <w:lang w:val="hy-AM" w:eastAsia="ru-RU"/>
              </w:rPr>
            </w:pPr>
            <w:r w:rsidRPr="006C6CB1">
              <w:rPr>
                <w:rFonts w:ascii="GHEA Grapalat" w:hAnsi="GHEA Grapalat" w:cs="Sylfaen"/>
                <w:i/>
                <w:sz w:val="14"/>
                <w:szCs w:val="22"/>
                <w:lang w:val="hy-AM" w:eastAsia="ru-RU"/>
              </w:rPr>
              <w:t>Հարմարեցում հաշմանդամություն ունեցող անձանց համար</w:t>
            </w:r>
          </w:p>
          <w:p w14:paraId="75D78F08" w14:textId="15BBB4D8" w:rsidR="00B57013" w:rsidRPr="003F1FBB" w:rsidRDefault="00B57013" w:rsidP="00B57013">
            <w:pPr>
              <w:jc w:val="center"/>
              <w:rPr>
                <w:rFonts w:ascii="GHEA Grapalat" w:hAnsi="GHEA Grapalat"/>
                <w:sz w:val="16"/>
                <w:szCs w:val="16"/>
                <w:lang w:val="hy-AM"/>
              </w:rPr>
            </w:pPr>
            <w:r w:rsidRPr="006C6CB1">
              <w:rPr>
                <w:rFonts w:ascii="GHEA Grapalat" w:hAnsi="GHEA Grapalat" w:cs="Sylfaen"/>
                <w:i/>
                <w:sz w:val="14"/>
                <w:szCs w:val="22"/>
                <w:lang w:val="hy-AM" w:eastAsia="ru-RU"/>
              </w:rPr>
              <w:t>Տարածքի բարեկարգում սալարկումով Տարածքի բարեկարգում</w:t>
            </w:r>
            <w:r w:rsidRPr="006C6CB1">
              <w:rPr>
                <w:rFonts w:ascii="GHEA Grapalat" w:hAnsi="GHEA Grapalat" w:cs="Sylfaen"/>
                <w:i/>
                <w:sz w:val="14"/>
                <w:lang w:val="hy-AM" w:eastAsia="ru-RU"/>
              </w:rPr>
              <w:t>:</w:t>
            </w:r>
          </w:p>
        </w:tc>
        <w:tc>
          <w:tcPr>
            <w:tcW w:w="981" w:type="dxa"/>
            <w:vAlign w:val="center"/>
          </w:tcPr>
          <w:p w14:paraId="69971639" w14:textId="1DCD3A65" w:rsidR="00B57013" w:rsidRPr="00805EA7" w:rsidRDefault="00B57013" w:rsidP="00B57013">
            <w:pPr>
              <w:jc w:val="center"/>
              <w:rPr>
                <w:rFonts w:ascii="GHEA Grapalat" w:hAnsi="GHEA Grapalat"/>
                <w:sz w:val="20"/>
                <w:lang w:val="hy-AM"/>
              </w:rPr>
            </w:pPr>
            <w:r>
              <w:rPr>
                <w:rFonts w:ascii="GHEA Grapalat" w:hAnsi="GHEA Grapalat"/>
                <w:sz w:val="18"/>
                <w:szCs w:val="22"/>
                <w:lang w:val="hy-AM"/>
              </w:rPr>
              <w:t>դրամ</w:t>
            </w:r>
          </w:p>
        </w:tc>
        <w:tc>
          <w:tcPr>
            <w:tcW w:w="1144" w:type="dxa"/>
          </w:tcPr>
          <w:p w14:paraId="643C6D55" w14:textId="1A8FAB3C" w:rsidR="00B57013" w:rsidRPr="00064ADD" w:rsidRDefault="00B57013" w:rsidP="00B57013">
            <w:pPr>
              <w:jc w:val="center"/>
              <w:rPr>
                <w:rFonts w:ascii="GHEA Grapalat" w:hAnsi="GHEA Grapalat"/>
                <w:sz w:val="20"/>
              </w:rPr>
            </w:pPr>
          </w:p>
        </w:tc>
        <w:tc>
          <w:tcPr>
            <w:tcW w:w="1144" w:type="dxa"/>
            <w:vAlign w:val="center"/>
          </w:tcPr>
          <w:p w14:paraId="7D3B53E8" w14:textId="492FE588" w:rsidR="00B57013" w:rsidRPr="00064ADD" w:rsidRDefault="00B57013" w:rsidP="00B57013">
            <w:pPr>
              <w:jc w:val="center"/>
              <w:rPr>
                <w:rFonts w:ascii="GHEA Grapalat" w:hAnsi="GHEA Grapalat"/>
                <w:sz w:val="20"/>
              </w:rPr>
            </w:pPr>
            <w:r w:rsidRPr="003E0EA9">
              <w:rPr>
                <w:rFonts w:ascii="GHEA Grapalat" w:hAnsi="GHEA Grapalat"/>
                <w:sz w:val="18"/>
                <w:szCs w:val="22"/>
                <w:lang w:val="hy-AM"/>
              </w:rPr>
              <w:t>1</w:t>
            </w:r>
          </w:p>
        </w:tc>
        <w:tc>
          <w:tcPr>
            <w:tcW w:w="1821" w:type="dxa"/>
            <w:vAlign w:val="center"/>
          </w:tcPr>
          <w:p w14:paraId="680ED90D" w14:textId="1068D7A7" w:rsidR="00B57013" w:rsidRPr="003F1FBB" w:rsidRDefault="00B57013" w:rsidP="00B57013">
            <w:pPr>
              <w:jc w:val="center"/>
              <w:rPr>
                <w:rFonts w:ascii="GHEA Grapalat" w:hAnsi="GHEA Grapalat" w:cs="Times Armenian"/>
                <w:sz w:val="16"/>
                <w:szCs w:val="16"/>
                <w:lang w:val="hy-AM"/>
              </w:rPr>
            </w:pPr>
            <w:r w:rsidRPr="006C6CB1">
              <w:rPr>
                <w:rFonts w:ascii="GHEA Grapalat" w:hAnsi="GHEA Grapalat" w:cs="Sylfaen"/>
                <w:sz w:val="14"/>
                <w:szCs w:val="16"/>
                <w:lang w:val="hy-AM"/>
              </w:rPr>
              <w:t>Ալագյազ համայնքի Ալագյազ, Ջամշլու, Ռյա Թազա, Կանիաշիր և Սադունց վարչական բնակավայրեր</w:t>
            </w:r>
          </w:p>
        </w:tc>
        <w:tc>
          <w:tcPr>
            <w:tcW w:w="1589" w:type="dxa"/>
            <w:vAlign w:val="center"/>
          </w:tcPr>
          <w:p w14:paraId="1CA9A59C" w14:textId="7581A6CF" w:rsidR="00B57013" w:rsidRPr="00B57013" w:rsidRDefault="00B57013" w:rsidP="00B57013">
            <w:pPr>
              <w:jc w:val="center"/>
              <w:rPr>
                <w:rFonts w:ascii="GHEA Grapalat" w:hAnsi="GHEA Grapalat"/>
                <w:sz w:val="16"/>
                <w:szCs w:val="16"/>
                <w:lang w:val="hy-AM"/>
              </w:rPr>
            </w:pPr>
            <w:r w:rsidRPr="003F1FBB">
              <w:rPr>
                <w:rFonts w:ascii="GHEA Grapalat" w:hAnsi="GHEA Grapalat" w:cs="Times Armenian"/>
                <w:sz w:val="16"/>
                <w:szCs w:val="16"/>
                <w:lang w:val="hy-AM"/>
              </w:rPr>
              <w:t xml:space="preserve">Պայմանագիրն ուժի մեջ մտնելու օրվանից հաշված </w:t>
            </w:r>
            <w:r>
              <w:rPr>
                <w:rFonts w:ascii="GHEA Grapalat" w:hAnsi="GHEA Grapalat" w:cs="Times Armenian"/>
                <w:sz w:val="16"/>
                <w:szCs w:val="16"/>
                <w:lang w:val="hy-AM"/>
              </w:rPr>
              <w:t>5 ամիս,</w:t>
            </w:r>
            <w:r w:rsidRPr="00B57013">
              <w:rPr>
                <w:rFonts w:ascii="GHEA Grapalat" w:hAnsi="GHEA Grapalat" w:cs="Sylfaen"/>
                <w:sz w:val="16"/>
                <w:szCs w:val="16"/>
                <w:lang w:val="hy-AM"/>
              </w:rPr>
              <w:t xml:space="preserve"> Մինչև 01.11.2025թ.</w:t>
            </w:r>
          </w:p>
        </w:tc>
      </w:tr>
    </w:tbl>
    <w:p w14:paraId="745924B3" w14:textId="77777777" w:rsidR="007678FA" w:rsidRPr="000B209D" w:rsidRDefault="007678FA" w:rsidP="007678FA">
      <w:pPr>
        <w:jc w:val="center"/>
        <w:rPr>
          <w:rFonts w:ascii="GHEA Grapalat" w:hAnsi="GHEA Grapalat"/>
          <w:sz w:val="20"/>
          <w:lang w:val="hy-AM"/>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055AFE82" w14:textId="77777777" w:rsidR="00B57013" w:rsidRPr="00064ADD" w:rsidRDefault="00B57013" w:rsidP="00B57013">
      <w:pPr>
        <w:jc w:val="right"/>
        <w:rPr>
          <w:rFonts w:ascii="GHEA Grapalat" w:hAnsi="GHEA Grapalat"/>
          <w:i/>
          <w:sz w:val="18"/>
          <w:lang w:val="hy-AM"/>
        </w:rPr>
      </w:pPr>
      <w:r w:rsidRPr="00064ADD">
        <w:rPr>
          <w:rFonts w:ascii="GHEA Grapalat" w:hAnsi="GHEA Grapalat"/>
          <w:i/>
          <w:sz w:val="18"/>
          <w:lang w:val="hy-AM"/>
        </w:rPr>
        <w:t>Հավելված N 2</w:t>
      </w:r>
    </w:p>
    <w:p w14:paraId="0EE282F1" w14:textId="77777777" w:rsidR="00B57013" w:rsidRPr="00064ADD" w:rsidRDefault="00B57013" w:rsidP="00B57013">
      <w:pPr>
        <w:jc w:val="right"/>
        <w:rPr>
          <w:rFonts w:ascii="GHEA Grapalat" w:hAnsi="GHEA Grapalat"/>
          <w:i/>
          <w:sz w:val="18"/>
          <w:lang w:val="hy-AM"/>
        </w:rPr>
      </w:pPr>
      <w:r>
        <w:rPr>
          <w:rFonts w:ascii="GHEA Grapalat" w:hAnsi="GHEA Grapalat"/>
          <w:i/>
          <w:sz w:val="18"/>
          <w:lang w:val="hy-AM"/>
        </w:rPr>
        <w:t>«         »              2025</w:t>
      </w:r>
      <w:r w:rsidRPr="00064ADD">
        <w:rPr>
          <w:rFonts w:ascii="GHEA Grapalat" w:hAnsi="GHEA Grapalat"/>
          <w:i/>
          <w:sz w:val="18"/>
          <w:lang w:val="hy-AM"/>
        </w:rPr>
        <w:t xml:space="preserve">թ. կնքված </w:t>
      </w:r>
    </w:p>
    <w:p w14:paraId="22C6167E" w14:textId="1EC5A9A5" w:rsidR="00B57013" w:rsidRPr="00064ADD" w:rsidRDefault="00B57013" w:rsidP="00B57013">
      <w:pPr>
        <w:jc w:val="right"/>
        <w:rPr>
          <w:rFonts w:ascii="GHEA Grapalat" w:hAnsi="GHEA Grapalat"/>
          <w:i/>
          <w:sz w:val="18"/>
          <w:lang w:val="hy-AM"/>
        </w:rPr>
      </w:pPr>
      <w:r w:rsidRPr="00064ADD">
        <w:rPr>
          <w:rFonts w:ascii="GHEA Grapalat" w:hAnsi="GHEA Grapalat"/>
          <w:i/>
          <w:sz w:val="18"/>
          <w:lang w:val="hy-AM"/>
        </w:rPr>
        <w:t xml:space="preserve">                    </w:t>
      </w:r>
      <w:r w:rsidRPr="006C6CB1">
        <w:rPr>
          <w:rFonts w:ascii="GHEA Grapalat" w:hAnsi="GHEA Grapalat"/>
          <w:i/>
          <w:sz w:val="18"/>
          <w:lang w:val="hy-AM"/>
        </w:rPr>
        <w:t>ՀՀ-ԱՄ-ԱՀ-ՀԲՄԾՁԲ-03</w:t>
      </w:r>
      <w:r>
        <w:rPr>
          <w:rFonts w:ascii="GHEA Grapalat" w:hAnsi="GHEA Grapalat"/>
          <w:i/>
          <w:sz w:val="18"/>
          <w:lang w:val="hy-AM"/>
        </w:rPr>
        <w:t>/25</w:t>
      </w:r>
      <w:r w:rsidRPr="00064ADD">
        <w:rPr>
          <w:rFonts w:ascii="GHEA Grapalat" w:hAnsi="GHEA Grapalat"/>
          <w:i/>
          <w:sz w:val="18"/>
          <w:lang w:val="hy-AM"/>
        </w:rPr>
        <w:t xml:space="preserve">   ծածկագրով պայմանագրի</w:t>
      </w:r>
    </w:p>
    <w:p w14:paraId="2459A96E" w14:textId="77777777" w:rsidR="00B57013" w:rsidRPr="00B86887" w:rsidRDefault="00B57013" w:rsidP="00B57013">
      <w:pPr>
        <w:tabs>
          <w:tab w:val="left" w:pos="9540"/>
        </w:tabs>
        <w:rPr>
          <w:rFonts w:ascii="GHEA Grapalat" w:hAnsi="GHEA Grapalat"/>
          <w:sz w:val="20"/>
          <w:lang w:val="hy-AM"/>
        </w:rPr>
      </w:pPr>
    </w:p>
    <w:p w14:paraId="6DEF59FD" w14:textId="536D1AEF" w:rsidR="00F31089" w:rsidRPr="00F31089" w:rsidRDefault="007678FA" w:rsidP="00F31089">
      <w:pPr>
        <w:jc w:val="center"/>
        <w:rPr>
          <w:rFonts w:ascii="GHEA Grapalat" w:hAnsi="GHEA Grapalat"/>
          <w:sz w:val="20"/>
          <w:lang w:val="hy-AM"/>
        </w:rPr>
      </w:pPr>
      <w:r w:rsidRPr="00F31089">
        <w:rPr>
          <w:rFonts w:ascii="GHEA Grapalat" w:hAnsi="GHEA Grapalat"/>
          <w:sz w:val="20"/>
          <w:lang w:val="hy-AM"/>
        </w:rPr>
        <w:t xml:space="preserve">                                                                                                                                                                                                          </w:t>
      </w:r>
      <w:r w:rsidR="00F31089" w:rsidRPr="00F31089">
        <w:rPr>
          <w:rFonts w:ascii="GHEA Grapalat" w:hAnsi="GHEA Grapalat" w:cs="Sylfaen"/>
          <w:b/>
          <w:sz w:val="22"/>
          <w:szCs w:val="22"/>
          <w:lang w:val="hy-AM"/>
        </w:rPr>
        <w:softHyphen/>
      </w:r>
      <w:r w:rsidR="00F31089" w:rsidRPr="00F31089">
        <w:rPr>
          <w:rFonts w:ascii="GHEA Grapalat" w:hAnsi="GHEA Grapalat" w:cs="Sylfaen"/>
          <w:b/>
          <w:sz w:val="22"/>
          <w:szCs w:val="22"/>
          <w:lang w:val="hy-AM"/>
        </w:rPr>
        <w:softHyphen/>
      </w:r>
      <w:r w:rsidR="00F31089" w:rsidRPr="00F31089">
        <w:rPr>
          <w:rFonts w:ascii="GHEA Grapalat" w:hAnsi="GHEA Grapalat" w:cs="Sylfaen"/>
          <w:b/>
          <w:sz w:val="22"/>
          <w:szCs w:val="22"/>
          <w:lang w:val="hy-AM"/>
        </w:rPr>
        <w:softHyphen/>
      </w:r>
      <w:r w:rsidR="00F31089" w:rsidRPr="00F31089">
        <w:rPr>
          <w:rFonts w:ascii="GHEA Grapalat" w:hAnsi="GHEA Grapalat" w:cs="Sylfaen"/>
          <w:b/>
          <w:sz w:val="22"/>
          <w:szCs w:val="22"/>
          <w:lang w:val="hy-AM"/>
        </w:rPr>
        <w:softHyphen/>
      </w:r>
      <w:r w:rsidR="00F31089" w:rsidRPr="00F31089">
        <w:rPr>
          <w:rFonts w:ascii="GHEA Grapalat" w:hAnsi="GHEA Grapalat" w:cs="Sylfaen"/>
          <w:b/>
          <w:sz w:val="22"/>
          <w:szCs w:val="22"/>
          <w:lang w:val="hy-AM"/>
        </w:rPr>
        <w:softHyphen/>
      </w:r>
      <w:r w:rsidR="00F31089" w:rsidRPr="00F31089">
        <w:rPr>
          <w:rFonts w:ascii="GHEA Grapalat" w:hAnsi="GHEA Grapalat" w:cs="Sylfaen"/>
          <w:b/>
          <w:sz w:val="22"/>
          <w:szCs w:val="22"/>
          <w:lang w:val="hy-AM"/>
        </w:rPr>
        <w:softHyphen/>
      </w:r>
      <w:r w:rsidR="00F31089" w:rsidRPr="00F31089">
        <w:rPr>
          <w:rFonts w:ascii="GHEA Grapalat" w:hAnsi="GHEA Grapalat" w:cs="Sylfaen"/>
          <w:b/>
          <w:sz w:val="22"/>
          <w:szCs w:val="22"/>
          <w:lang w:val="hy-AM"/>
        </w:rPr>
        <w:softHyphen/>
      </w:r>
      <w:r w:rsidR="00F31089" w:rsidRPr="00F31089">
        <w:rPr>
          <w:rFonts w:ascii="GHEA Grapalat" w:hAnsi="GHEA Grapalat" w:cs="Sylfaen"/>
          <w:b/>
          <w:sz w:val="22"/>
          <w:szCs w:val="22"/>
          <w:lang w:val="hy-AM"/>
        </w:rPr>
        <w:softHyphen/>
      </w:r>
      <w:r w:rsidR="00F31089" w:rsidRPr="00F31089">
        <w:rPr>
          <w:rFonts w:ascii="GHEA Grapalat" w:hAnsi="GHEA Grapalat" w:cs="Sylfaen"/>
          <w:b/>
          <w:sz w:val="22"/>
          <w:szCs w:val="22"/>
          <w:lang w:val="hy-AM"/>
        </w:rPr>
        <w:softHyphen/>
      </w:r>
      <w:r w:rsidR="00F31089" w:rsidRPr="00F31089">
        <w:rPr>
          <w:rFonts w:ascii="GHEA Grapalat" w:hAnsi="GHEA Grapalat" w:cs="Sylfaen"/>
          <w:b/>
          <w:sz w:val="22"/>
          <w:szCs w:val="22"/>
          <w:lang w:val="hy-AM"/>
        </w:rPr>
        <w:softHyphen/>
      </w:r>
      <w:r w:rsidR="00F31089" w:rsidRPr="00F31089">
        <w:rPr>
          <w:rFonts w:ascii="GHEA Grapalat" w:hAnsi="GHEA Grapalat" w:cs="Sylfaen"/>
          <w:b/>
          <w:sz w:val="22"/>
          <w:szCs w:val="22"/>
          <w:lang w:val="hy-AM"/>
        </w:rPr>
        <w:softHyphen/>
      </w:r>
      <w:r w:rsidR="00F31089" w:rsidRPr="00F31089">
        <w:rPr>
          <w:rFonts w:ascii="GHEA Grapalat" w:hAnsi="GHEA Grapalat" w:cs="Sylfaen"/>
          <w:b/>
          <w:sz w:val="22"/>
          <w:szCs w:val="22"/>
          <w:lang w:val="hy-AM"/>
        </w:rPr>
        <w:softHyphen/>
      </w:r>
      <w:r w:rsidR="00F31089" w:rsidRPr="00F31089">
        <w:rPr>
          <w:rFonts w:ascii="GHEA Grapalat" w:hAnsi="GHEA Grapalat" w:cs="Sylfaen"/>
          <w:b/>
          <w:sz w:val="22"/>
          <w:szCs w:val="22"/>
          <w:lang w:val="hy-AM"/>
        </w:rPr>
        <w:softHyphen/>
      </w:r>
      <w:r w:rsidR="00F31089" w:rsidRPr="00F31089">
        <w:rPr>
          <w:rFonts w:ascii="GHEA Grapalat" w:hAnsi="GHEA Grapalat" w:cs="Sylfaen"/>
          <w:b/>
          <w:sz w:val="22"/>
          <w:szCs w:val="22"/>
          <w:lang w:val="hy-AM"/>
        </w:rPr>
        <w:softHyphen/>
      </w:r>
      <w:r w:rsidR="00F31089" w:rsidRPr="00F31089">
        <w:rPr>
          <w:rFonts w:ascii="GHEA Grapalat" w:hAnsi="GHEA Grapalat"/>
          <w:sz w:val="20"/>
          <w:lang w:val="hy-AM"/>
        </w:rPr>
        <w:t>ՎՃԱՐՄԱՆ ԺԱՄԱՆԱԿԱՑՈՒՅՑ*</w:t>
      </w:r>
    </w:p>
    <w:p w14:paraId="125C4389" w14:textId="77777777" w:rsidR="00F31089" w:rsidRPr="00F31089" w:rsidRDefault="00F31089" w:rsidP="00F31089">
      <w:pPr>
        <w:jc w:val="right"/>
        <w:rPr>
          <w:rFonts w:ascii="GHEA Grapalat" w:hAnsi="GHEA Grapalat"/>
          <w:sz w:val="20"/>
          <w:lang w:val="hy-AM"/>
        </w:rPr>
      </w:pPr>
      <w:r w:rsidRPr="00F31089">
        <w:rPr>
          <w:rFonts w:ascii="GHEA Grapalat" w:hAnsi="GHEA Grapalat"/>
          <w:sz w:val="20"/>
          <w:lang w:val="hy-AM"/>
        </w:rPr>
        <w:t xml:space="preserve">                                                                                                                                                                                                            </w:t>
      </w:r>
      <w:r w:rsidRPr="00F31089">
        <w:rPr>
          <w:rFonts w:ascii="GHEA Grapalat" w:hAnsi="GHEA Grapalat" w:cs="Sylfaen"/>
          <w:sz w:val="18"/>
          <w:lang w:val="hy-AM"/>
        </w:rPr>
        <w:t>ՀՀ</w:t>
      </w:r>
      <w:r w:rsidRPr="00064ADD">
        <w:rPr>
          <w:rFonts w:ascii="GHEA Grapalat" w:hAnsi="GHEA Grapalat" w:cs="Sylfaen"/>
          <w:sz w:val="18"/>
          <w:lang w:val="es-ES"/>
        </w:rPr>
        <w:t xml:space="preserve"> </w:t>
      </w:r>
      <w:r w:rsidRPr="00F31089">
        <w:rPr>
          <w:rFonts w:ascii="GHEA Grapalat" w:hAnsi="GHEA Grapalat" w:cs="Sylfaen"/>
          <w:sz w:val="18"/>
          <w:lang w:val="hy-AM"/>
        </w:rPr>
        <w:t>դրամ</w:t>
      </w:r>
    </w:p>
    <w:tbl>
      <w:tblPr>
        <w:tblW w:w="1124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59"/>
        <w:gridCol w:w="2062"/>
        <w:gridCol w:w="433"/>
        <w:gridCol w:w="432"/>
        <w:gridCol w:w="432"/>
        <w:gridCol w:w="432"/>
        <w:gridCol w:w="433"/>
        <w:gridCol w:w="432"/>
        <w:gridCol w:w="432"/>
        <w:gridCol w:w="432"/>
        <w:gridCol w:w="433"/>
        <w:gridCol w:w="468"/>
        <w:gridCol w:w="468"/>
        <w:gridCol w:w="468"/>
        <w:gridCol w:w="1047"/>
        <w:gridCol w:w="6"/>
      </w:tblGrid>
      <w:tr w:rsidR="00F31089" w:rsidRPr="00064ADD" w14:paraId="6CBDAAEE" w14:textId="77777777" w:rsidTr="002D1FF5">
        <w:trPr>
          <w:trHeight w:val="220"/>
        </w:trPr>
        <w:tc>
          <w:tcPr>
            <w:tcW w:w="11246" w:type="dxa"/>
            <w:gridSpan w:val="17"/>
          </w:tcPr>
          <w:p w14:paraId="7897A5B9" w14:textId="77777777" w:rsidR="00F31089" w:rsidRPr="00064ADD" w:rsidRDefault="00F31089" w:rsidP="002D1FF5">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F31089" w:rsidRPr="002C1F4E" w14:paraId="59D56750" w14:textId="77777777" w:rsidTr="002D1FF5">
        <w:trPr>
          <w:trHeight w:val="1762"/>
        </w:trPr>
        <w:tc>
          <w:tcPr>
            <w:tcW w:w="1277" w:type="dxa"/>
            <w:vAlign w:val="center"/>
          </w:tcPr>
          <w:p w14:paraId="43536F10" w14:textId="77777777" w:rsidR="00F31089" w:rsidRPr="003E0EA9" w:rsidRDefault="00F31089" w:rsidP="002D1FF5">
            <w:pPr>
              <w:jc w:val="center"/>
              <w:rPr>
                <w:rFonts w:ascii="GHEA Grapalat" w:hAnsi="GHEA Grapalat"/>
                <w:sz w:val="16"/>
                <w:szCs w:val="22"/>
                <w:lang w:val="es-ES"/>
              </w:rPr>
            </w:pPr>
            <w:proofErr w:type="spellStart"/>
            <w:r w:rsidRPr="003E0EA9">
              <w:rPr>
                <w:rFonts w:ascii="GHEA Grapalat" w:hAnsi="GHEA Grapalat"/>
                <w:sz w:val="16"/>
                <w:szCs w:val="22"/>
              </w:rPr>
              <w:t>հրավերով</w:t>
            </w:r>
            <w:proofErr w:type="spellEnd"/>
            <w:r w:rsidRPr="003E0EA9">
              <w:rPr>
                <w:rFonts w:ascii="GHEA Grapalat" w:hAnsi="GHEA Grapalat"/>
                <w:sz w:val="16"/>
                <w:szCs w:val="22"/>
              </w:rPr>
              <w:t xml:space="preserve"> </w:t>
            </w:r>
            <w:proofErr w:type="spellStart"/>
            <w:r w:rsidRPr="003E0EA9">
              <w:rPr>
                <w:rFonts w:ascii="GHEA Grapalat" w:hAnsi="GHEA Grapalat"/>
                <w:sz w:val="16"/>
                <w:szCs w:val="22"/>
              </w:rPr>
              <w:t>նախատեսված</w:t>
            </w:r>
            <w:proofErr w:type="spellEnd"/>
            <w:r w:rsidRPr="003E0EA9">
              <w:rPr>
                <w:rFonts w:ascii="GHEA Grapalat" w:hAnsi="GHEA Grapalat"/>
                <w:sz w:val="16"/>
                <w:szCs w:val="22"/>
              </w:rPr>
              <w:t xml:space="preserve"> </w:t>
            </w:r>
            <w:proofErr w:type="spellStart"/>
            <w:r w:rsidRPr="003E0EA9">
              <w:rPr>
                <w:rFonts w:ascii="GHEA Grapalat" w:hAnsi="GHEA Grapalat"/>
                <w:sz w:val="16"/>
                <w:szCs w:val="22"/>
              </w:rPr>
              <w:t>չափաբաժնի</w:t>
            </w:r>
            <w:proofErr w:type="spellEnd"/>
            <w:r w:rsidRPr="003E0EA9">
              <w:rPr>
                <w:rFonts w:ascii="GHEA Grapalat" w:hAnsi="GHEA Grapalat"/>
                <w:sz w:val="16"/>
                <w:szCs w:val="22"/>
              </w:rPr>
              <w:t xml:space="preserve"> </w:t>
            </w:r>
            <w:proofErr w:type="spellStart"/>
            <w:r w:rsidRPr="003E0EA9">
              <w:rPr>
                <w:rFonts w:ascii="GHEA Grapalat" w:hAnsi="GHEA Grapalat"/>
                <w:sz w:val="16"/>
                <w:szCs w:val="22"/>
              </w:rPr>
              <w:t>համարը</w:t>
            </w:r>
            <w:proofErr w:type="spellEnd"/>
          </w:p>
        </w:tc>
        <w:tc>
          <w:tcPr>
            <w:tcW w:w="1559" w:type="dxa"/>
            <w:vAlign w:val="center"/>
          </w:tcPr>
          <w:p w14:paraId="72D8835D" w14:textId="77777777" w:rsidR="00F31089" w:rsidRPr="003E0EA9" w:rsidRDefault="00F31089" w:rsidP="002D1FF5">
            <w:pPr>
              <w:jc w:val="center"/>
              <w:rPr>
                <w:rFonts w:ascii="GHEA Grapalat" w:hAnsi="GHEA Grapalat"/>
                <w:sz w:val="16"/>
                <w:szCs w:val="22"/>
                <w:lang w:val="es-ES"/>
              </w:rPr>
            </w:pPr>
            <w:proofErr w:type="spellStart"/>
            <w:r w:rsidRPr="003E0EA9">
              <w:rPr>
                <w:rFonts w:ascii="GHEA Grapalat" w:hAnsi="GHEA Grapalat"/>
                <w:sz w:val="16"/>
                <w:szCs w:val="22"/>
              </w:rPr>
              <w:t>գնումների</w:t>
            </w:r>
            <w:proofErr w:type="spellEnd"/>
            <w:r w:rsidRPr="003E0EA9">
              <w:rPr>
                <w:rFonts w:ascii="GHEA Grapalat" w:hAnsi="GHEA Grapalat"/>
                <w:sz w:val="16"/>
                <w:szCs w:val="22"/>
                <w:lang w:val="es-ES"/>
              </w:rPr>
              <w:t xml:space="preserve"> </w:t>
            </w:r>
            <w:proofErr w:type="spellStart"/>
            <w:r w:rsidRPr="003E0EA9">
              <w:rPr>
                <w:rFonts w:ascii="GHEA Grapalat" w:hAnsi="GHEA Grapalat"/>
                <w:sz w:val="16"/>
                <w:szCs w:val="22"/>
              </w:rPr>
              <w:t>պլանով</w:t>
            </w:r>
            <w:proofErr w:type="spellEnd"/>
            <w:r w:rsidRPr="003E0EA9">
              <w:rPr>
                <w:rFonts w:ascii="GHEA Grapalat" w:hAnsi="GHEA Grapalat"/>
                <w:sz w:val="16"/>
                <w:szCs w:val="22"/>
                <w:lang w:val="es-ES"/>
              </w:rPr>
              <w:t xml:space="preserve"> </w:t>
            </w:r>
            <w:proofErr w:type="spellStart"/>
            <w:r w:rsidRPr="003E0EA9">
              <w:rPr>
                <w:rFonts w:ascii="GHEA Grapalat" w:hAnsi="GHEA Grapalat"/>
                <w:sz w:val="16"/>
                <w:szCs w:val="22"/>
              </w:rPr>
              <w:t>նախատեսված</w:t>
            </w:r>
            <w:proofErr w:type="spellEnd"/>
            <w:r w:rsidRPr="003E0EA9">
              <w:rPr>
                <w:rFonts w:ascii="GHEA Grapalat" w:hAnsi="GHEA Grapalat"/>
                <w:sz w:val="16"/>
                <w:szCs w:val="22"/>
                <w:lang w:val="es-ES"/>
              </w:rPr>
              <w:t xml:space="preserve"> </w:t>
            </w:r>
            <w:proofErr w:type="spellStart"/>
            <w:r w:rsidRPr="003E0EA9">
              <w:rPr>
                <w:rFonts w:ascii="GHEA Grapalat" w:hAnsi="GHEA Grapalat"/>
                <w:sz w:val="16"/>
                <w:szCs w:val="22"/>
              </w:rPr>
              <w:t>միջանցիկ</w:t>
            </w:r>
            <w:proofErr w:type="spellEnd"/>
            <w:r w:rsidRPr="003E0EA9">
              <w:rPr>
                <w:rFonts w:ascii="GHEA Grapalat" w:hAnsi="GHEA Grapalat"/>
                <w:sz w:val="16"/>
                <w:szCs w:val="22"/>
                <w:lang w:val="es-ES"/>
              </w:rPr>
              <w:t xml:space="preserve"> </w:t>
            </w:r>
            <w:proofErr w:type="spellStart"/>
            <w:r w:rsidRPr="003E0EA9">
              <w:rPr>
                <w:rFonts w:ascii="GHEA Grapalat" w:hAnsi="GHEA Grapalat"/>
                <w:sz w:val="16"/>
                <w:szCs w:val="22"/>
              </w:rPr>
              <w:t>ծածկագիրը</w:t>
            </w:r>
            <w:proofErr w:type="spellEnd"/>
            <w:r w:rsidRPr="003E0EA9">
              <w:rPr>
                <w:rFonts w:ascii="GHEA Grapalat" w:hAnsi="GHEA Grapalat"/>
                <w:sz w:val="16"/>
                <w:szCs w:val="22"/>
                <w:lang w:val="es-ES"/>
              </w:rPr>
              <w:t xml:space="preserve">` </w:t>
            </w:r>
            <w:proofErr w:type="spellStart"/>
            <w:r w:rsidRPr="003E0EA9">
              <w:rPr>
                <w:rFonts w:ascii="GHEA Grapalat" w:hAnsi="GHEA Grapalat"/>
                <w:sz w:val="16"/>
                <w:szCs w:val="22"/>
              </w:rPr>
              <w:t>ըստ</w:t>
            </w:r>
            <w:proofErr w:type="spellEnd"/>
            <w:r w:rsidRPr="003E0EA9">
              <w:rPr>
                <w:rFonts w:ascii="GHEA Grapalat" w:hAnsi="GHEA Grapalat"/>
                <w:sz w:val="16"/>
                <w:szCs w:val="22"/>
                <w:lang w:val="es-ES"/>
              </w:rPr>
              <w:t xml:space="preserve"> </w:t>
            </w:r>
            <w:r w:rsidRPr="003E0EA9">
              <w:rPr>
                <w:rFonts w:ascii="GHEA Grapalat" w:hAnsi="GHEA Grapalat"/>
                <w:sz w:val="16"/>
                <w:szCs w:val="22"/>
              </w:rPr>
              <w:t>ԳՄԱ</w:t>
            </w:r>
            <w:r w:rsidRPr="003E0EA9">
              <w:rPr>
                <w:rFonts w:ascii="GHEA Grapalat" w:hAnsi="GHEA Grapalat"/>
                <w:sz w:val="16"/>
                <w:szCs w:val="22"/>
                <w:lang w:val="es-ES"/>
              </w:rPr>
              <w:t xml:space="preserve"> </w:t>
            </w:r>
            <w:proofErr w:type="spellStart"/>
            <w:r w:rsidRPr="003E0EA9">
              <w:rPr>
                <w:rFonts w:ascii="GHEA Grapalat" w:hAnsi="GHEA Grapalat"/>
                <w:sz w:val="16"/>
                <w:szCs w:val="22"/>
              </w:rPr>
              <w:t>դասակարգման</w:t>
            </w:r>
            <w:proofErr w:type="spellEnd"/>
            <w:r w:rsidRPr="003E0EA9">
              <w:rPr>
                <w:rFonts w:ascii="GHEA Grapalat" w:hAnsi="GHEA Grapalat"/>
                <w:sz w:val="16"/>
                <w:szCs w:val="22"/>
                <w:lang w:val="es-ES"/>
              </w:rPr>
              <w:t xml:space="preserve"> (CPV)</w:t>
            </w:r>
          </w:p>
        </w:tc>
        <w:tc>
          <w:tcPr>
            <w:tcW w:w="2062" w:type="dxa"/>
            <w:vAlign w:val="center"/>
          </w:tcPr>
          <w:p w14:paraId="77347CB8" w14:textId="77777777" w:rsidR="00F31089" w:rsidRPr="003E0EA9" w:rsidRDefault="00F31089" w:rsidP="002D1FF5">
            <w:pPr>
              <w:jc w:val="center"/>
              <w:rPr>
                <w:rFonts w:ascii="GHEA Grapalat" w:hAnsi="GHEA Grapalat"/>
                <w:sz w:val="16"/>
                <w:szCs w:val="22"/>
                <w:lang w:val="es-ES"/>
              </w:rPr>
            </w:pPr>
            <w:proofErr w:type="spellStart"/>
            <w:r w:rsidRPr="003E0EA9">
              <w:rPr>
                <w:rFonts w:ascii="GHEA Grapalat" w:hAnsi="GHEA Grapalat"/>
                <w:sz w:val="16"/>
                <w:szCs w:val="22"/>
              </w:rPr>
              <w:t>անվանումը</w:t>
            </w:r>
            <w:proofErr w:type="spellEnd"/>
          </w:p>
        </w:tc>
        <w:tc>
          <w:tcPr>
            <w:tcW w:w="6348" w:type="dxa"/>
            <w:gridSpan w:val="14"/>
            <w:vAlign w:val="center"/>
          </w:tcPr>
          <w:p w14:paraId="33A19B73" w14:textId="77777777" w:rsidR="00F31089" w:rsidRPr="003E0EA9" w:rsidRDefault="00F31089" w:rsidP="002D1FF5">
            <w:pPr>
              <w:jc w:val="both"/>
              <w:rPr>
                <w:rFonts w:ascii="GHEA Grapalat" w:hAnsi="GHEA Grapalat"/>
                <w:sz w:val="16"/>
                <w:szCs w:val="22"/>
                <w:lang w:val="es-ES"/>
              </w:rPr>
            </w:pPr>
            <w:proofErr w:type="spellStart"/>
            <w:r w:rsidRPr="003E0EA9">
              <w:rPr>
                <w:rFonts w:ascii="GHEA Grapalat" w:hAnsi="GHEA Grapalat"/>
                <w:sz w:val="16"/>
                <w:szCs w:val="22"/>
                <w:lang w:val="es-ES"/>
              </w:rPr>
              <w:t>դիմաց</w:t>
            </w:r>
            <w:proofErr w:type="spellEnd"/>
            <w:r w:rsidRPr="003E0EA9">
              <w:rPr>
                <w:rFonts w:ascii="GHEA Grapalat" w:hAnsi="GHEA Grapalat"/>
                <w:sz w:val="16"/>
                <w:szCs w:val="22"/>
                <w:lang w:val="es-ES"/>
              </w:rPr>
              <w:t xml:space="preserve"> </w:t>
            </w:r>
            <w:proofErr w:type="spellStart"/>
            <w:r w:rsidRPr="003E0EA9">
              <w:rPr>
                <w:rFonts w:ascii="GHEA Grapalat" w:hAnsi="GHEA Grapalat"/>
                <w:sz w:val="16"/>
                <w:szCs w:val="22"/>
                <w:lang w:val="es-ES"/>
              </w:rPr>
              <w:t>վճարումները</w:t>
            </w:r>
            <w:proofErr w:type="spellEnd"/>
            <w:r w:rsidRPr="003E0EA9">
              <w:rPr>
                <w:rFonts w:ascii="GHEA Grapalat" w:hAnsi="GHEA Grapalat"/>
                <w:sz w:val="16"/>
                <w:szCs w:val="22"/>
                <w:lang w:val="es-ES"/>
              </w:rPr>
              <w:t xml:space="preserve"> </w:t>
            </w:r>
            <w:proofErr w:type="spellStart"/>
            <w:r w:rsidRPr="003E0EA9">
              <w:rPr>
                <w:rFonts w:ascii="GHEA Grapalat" w:hAnsi="GHEA Grapalat"/>
                <w:sz w:val="16"/>
                <w:szCs w:val="22"/>
                <w:lang w:val="es-ES"/>
              </w:rPr>
              <w:t>նախատեսվում</w:t>
            </w:r>
            <w:proofErr w:type="spellEnd"/>
            <w:r w:rsidRPr="003E0EA9">
              <w:rPr>
                <w:rFonts w:ascii="GHEA Grapalat" w:hAnsi="GHEA Grapalat"/>
                <w:sz w:val="16"/>
                <w:szCs w:val="22"/>
                <w:lang w:val="es-ES"/>
              </w:rPr>
              <w:t xml:space="preserve"> է </w:t>
            </w:r>
            <w:proofErr w:type="spellStart"/>
            <w:r w:rsidRPr="003E0EA9">
              <w:rPr>
                <w:rFonts w:ascii="GHEA Grapalat" w:hAnsi="GHEA Grapalat"/>
                <w:sz w:val="16"/>
                <w:szCs w:val="22"/>
                <w:lang w:val="es-ES"/>
              </w:rPr>
              <w:t>իրականացնել</w:t>
            </w:r>
            <w:proofErr w:type="spellEnd"/>
            <w:r w:rsidRPr="003E0EA9">
              <w:rPr>
                <w:rFonts w:ascii="GHEA Grapalat" w:hAnsi="GHEA Grapalat"/>
                <w:sz w:val="16"/>
                <w:szCs w:val="22"/>
                <w:lang w:val="es-ES"/>
              </w:rPr>
              <w:t xml:space="preserve"> 20</w:t>
            </w:r>
            <w:r>
              <w:rPr>
                <w:rFonts w:ascii="GHEA Grapalat" w:hAnsi="GHEA Grapalat"/>
                <w:sz w:val="16"/>
                <w:szCs w:val="22"/>
                <w:lang w:val="hy-AM"/>
              </w:rPr>
              <w:t>25</w:t>
            </w:r>
            <w:r w:rsidRPr="003E0EA9">
              <w:rPr>
                <w:rFonts w:ascii="GHEA Grapalat" w:hAnsi="GHEA Grapalat"/>
                <w:sz w:val="16"/>
                <w:szCs w:val="22"/>
                <w:lang w:val="es-ES"/>
              </w:rPr>
              <w:t>թ-</w:t>
            </w:r>
            <w:proofErr w:type="spellStart"/>
            <w:r w:rsidRPr="003E0EA9">
              <w:rPr>
                <w:rFonts w:ascii="GHEA Grapalat" w:hAnsi="GHEA Grapalat"/>
                <w:sz w:val="16"/>
                <w:szCs w:val="22"/>
                <w:lang w:val="es-ES"/>
              </w:rPr>
              <w:t>ին</w:t>
            </w:r>
            <w:proofErr w:type="spellEnd"/>
            <w:r w:rsidRPr="003E0EA9">
              <w:rPr>
                <w:rFonts w:ascii="GHEA Grapalat" w:hAnsi="GHEA Grapalat"/>
                <w:sz w:val="16"/>
                <w:szCs w:val="22"/>
                <w:lang w:val="es-ES"/>
              </w:rPr>
              <w:t xml:space="preserve">` </w:t>
            </w:r>
            <w:proofErr w:type="spellStart"/>
            <w:r w:rsidRPr="003E0EA9">
              <w:rPr>
                <w:rFonts w:ascii="GHEA Grapalat" w:hAnsi="GHEA Grapalat"/>
                <w:sz w:val="16"/>
                <w:szCs w:val="22"/>
                <w:lang w:val="es-ES"/>
              </w:rPr>
              <w:t>ըստ</w:t>
            </w:r>
            <w:proofErr w:type="spellEnd"/>
            <w:r w:rsidRPr="003E0EA9">
              <w:rPr>
                <w:rFonts w:ascii="GHEA Grapalat" w:hAnsi="GHEA Grapalat"/>
                <w:sz w:val="16"/>
                <w:szCs w:val="22"/>
                <w:lang w:val="es-ES"/>
              </w:rPr>
              <w:t xml:space="preserve"> </w:t>
            </w:r>
            <w:proofErr w:type="spellStart"/>
            <w:r w:rsidRPr="003E0EA9">
              <w:rPr>
                <w:rFonts w:ascii="GHEA Grapalat" w:hAnsi="GHEA Grapalat"/>
                <w:sz w:val="16"/>
                <w:szCs w:val="22"/>
                <w:lang w:val="es-ES"/>
              </w:rPr>
              <w:t>ամիսների</w:t>
            </w:r>
            <w:proofErr w:type="spellEnd"/>
            <w:r w:rsidRPr="003E0EA9">
              <w:rPr>
                <w:rFonts w:ascii="GHEA Grapalat" w:hAnsi="GHEA Grapalat"/>
                <w:sz w:val="16"/>
                <w:szCs w:val="22"/>
                <w:lang w:val="es-ES"/>
              </w:rPr>
              <w:t xml:space="preserve">, </w:t>
            </w:r>
            <w:proofErr w:type="spellStart"/>
            <w:r w:rsidRPr="003E0EA9">
              <w:rPr>
                <w:rFonts w:ascii="GHEA Grapalat" w:hAnsi="GHEA Grapalat"/>
                <w:sz w:val="16"/>
                <w:szCs w:val="22"/>
                <w:lang w:val="es-ES"/>
              </w:rPr>
              <w:t>այդ</w:t>
            </w:r>
            <w:proofErr w:type="spellEnd"/>
            <w:r w:rsidRPr="003E0EA9">
              <w:rPr>
                <w:rFonts w:ascii="GHEA Grapalat" w:hAnsi="GHEA Grapalat"/>
                <w:sz w:val="16"/>
                <w:szCs w:val="22"/>
                <w:lang w:val="es-ES"/>
              </w:rPr>
              <w:t xml:space="preserve"> </w:t>
            </w:r>
            <w:proofErr w:type="spellStart"/>
            <w:r w:rsidRPr="003E0EA9">
              <w:rPr>
                <w:rFonts w:ascii="GHEA Grapalat" w:hAnsi="GHEA Grapalat"/>
                <w:sz w:val="16"/>
                <w:szCs w:val="22"/>
                <w:lang w:val="es-ES"/>
              </w:rPr>
              <w:t>թվում</w:t>
            </w:r>
            <w:proofErr w:type="spellEnd"/>
            <w:r w:rsidRPr="003E0EA9">
              <w:rPr>
                <w:rFonts w:ascii="GHEA Grapalat" w:hAnsi="GHEA Grapalat"/>
                <w:sz w:val="16"/>
                <w:szCs w:val="22"/>
                <w:lang w:val="es-ES"/>
              </w:rPr>
              <w:t>**</w:t>
            </w:r>
          </w:p>
        </w:tc>
      </w:tr>
      <w:tr w:rsidR="00F31089" w:rsidRPr="00064ADD" w14:paraId="446F45BB" w14:textId="77777777" w:rsidTr="002D1FF5">
        <w:trPr>
          <w:gridAfter w:val="1"/>
          <w:wAfter w:w="6" w:type="dxa"/>
          <w:trHeight w:val="1408"/>
        </w:trPr>
        <w:tc>
          <w:tcPr>
            <w:tcW w:w="1277" w:type="dxa"/>
          </w:tcPr>
          <w:p w14:paraId="6AE94E6A" w14:textId="77777777" w:rsidR="00F31089" w:rsidRPr="00064ADD" w:rsidRDefault="00F31089" w:rsidP="002D1FF5">
            <w:pPr>
              <w:jc w:val="center"/>
              <w:rPr>
                <w:rFonts w:ascii="GHEA Grapalat" w:hAnsi="GHEA Grapalat"/>
                <w:sz w:val="20"/>
                <w:lang w:val="es-ES"/>
              </w:rPr>
            </w:pPr>
          </w:p>
        </w:tc>
        <w:tc>
          <w:tcPr>
            <w:tcW w:w="1559" w:type="dxa"/>
          </w:tcPr>
          <w:p w14:paraId="137216FF" w14:textId="77777777" w:rsidR="00F31089" w:rsidRPr="00064ADD" w:rsidRDefault="00F31089" w:rsidP="002D1FF5">
            <w:pPr>
              <w:jc w:val="center"/>
              <w:rPr>
                <w:rFonts w:ascii="GHEA Grapalat" w:hAnsi="GHEA Grapalat"/>
                <w:sz w:val="20"/>
                <w:lang w:val="es-ES"/>
              </w:rPr>
            </w:pPr>
          </w:p>
        </w:tc>
        <w:tc>
          <w:tcPr>
            <w:tcW w:w="2062" w:type="dxa"/>
          </w:tcPr>
          <w:p w14:paraId="1AE8EA10" w14:textId="77777777" w:rsidR="00F31089" w:rsidRPr="00064ADD" w:rsidRDefault="00F31089" w:rsidP="002D1FF5">
            <w:pPr>
              <w:jc w:val="center"/>
              <w:rPr>
                <w:rFonts w:ascii="GHEA Grapalat" w:hAnsi="GHEA Grapalat"/>
                <w:sz w:val="20"/>
                <w:lang w:val="es-ES"/>
              </w:rPr>
            </w:pPr>
          </w:p>
        </w:tc>
        <w:tc>
          <w:tcPr>
            <w:tcW w:w="433" w:type="dxa"/>
            <w:textDirection w:val="btLr"/>
            <w:vAlign w:val="center"/>
          </w:tcPr>
          <w:p w14:paraId="74682ED7" w14:textId="77777777" w:rsidR="00F31089" w:rsidRPr="006C2D7E" w:rsidRDefault="00F31089" w:rsidP="002D1FF5">
            <w:pPr>
              <w:ind w:left="113" w:right="-7"/>
              <w:jc w:val="center"/>
              <w:rPr>
                <w:rFonts w:ascii="GHEA Grapalat" w:hAnsi="GHEA Grapalat"/>
                <w:sz w:val="16"/>
                <w:szCs w:val="20"/>
                <w:lang w:val="pt-BR"/>
              </w:rPr>
            </w:pPr>
            <w:r w:rsidRPr="006C2D7E">
              <w:rPr>
                <w:rFonts w:ascii="GHEA Grapalat" w:hAnsi="GHEA Grapalat" w:cs="Sylfaen"/>
                <w:sz w:val="16"/>
                <w:szCs w:val="20"/>
                <w:lang w:val="pt-BR"/>
              </w:rPr>
              <w:t>հունվար</w:t>
            </w:r>
          </w:p>
        </w:tc>
        <w:tc>
          <w:tcPr>
            <w:tcW w:w="432" w:type="dxa"/>
            <w:textDirection w:val="btLr"/>
            <w:vAlign w:val="center"/>
          </w:tcPr>
          <w:p w14:paraId="5BD9F5CD" w14:textId="77777777" w:rsidR="00F31089" w:rsidRPr="006C2D7E" w:rsidRDefault="00F31089" w:rsidP="002D1FF5">
            <w:pPr>
              <w:ind w:left="113" w:right="-7"/>
              <w:jc w:val="center"/>
              <w:rPr>
                <w:rFonts w:ascii="GHEA Grapalat" w:hAnsi="GHEA Grapalat" w:cs="Sylfaen"/>
                <w:sz w:val="16"/>
                <w:szCs w:val="20"/>
                <w:lang w:val="pt-BR"/>
              </w:rPr>
            </w:pPr>
            <w:r w:rsidRPr="006C2D7E">
              <w:rPr>
                <w:rFonts w:ascii="GHEA Grapalat" w:hAnsi="GHEA Grapalat" w:cs="Sylfaen"/>
                <w:sz w:val="16"/>
                <w:szCs w:val="20"/>
                <w:lang w:val="pt-BR"/>
              </w:rPr>
              <w:t>փետրվար</w:t>
            </w:r>
          </w:p>
        </w:tc>
        <w:tc>
          <w:tcPr>
            <w:tcW w:w="432" w:type="dxa"/>
            <w:textDirection w:val="btLr"/>
            <w:vAlign w:val="center"/>
          </w:tcPr>
          <w:p w14:paraId="53B79183" w14:textId="77777777" w:rsidR="00F31089" w:rsidRPr="006C2D7E" w:rsidRDefault="00F31089" w:rsidP="002D1FF5">
            <w:pPr>
              <w:ind w:left="113" w:right="-7"/>
              <w:jc w:val="center"/>
              <w:rPr>
                <w:rFonts w:ascii="GHEA Grapalat" w:hAnsi="GHEA Grapalat"/>
                <w:sz w:val="16"/>
                <w:szCs w:val="20"/>
                <w:lang w:val="pt-BR"/>
              </w:rPr>
            </w:pPr>
            <w:r w:rsidRPr="006C2D7E">
              <w:rPr>
                <w:rFonts w:ascii="GHEA Grapalat" w:hAnsi="GHEA Grapalat" w:cs="Sylfaen"/>
                <w:sz w:val="16"/>
                <w:szCs w:val="20"/>
                <w:lang w:val="pt-BR"/>
              </w:rPr>
              <w:t>մարտ</w:t>
            </w:r>
          </w:p>
        </w:tc>
        <w:tc>
          <w:tcPr>
            <w:tcW w:w="432" w:type="dxa"/>
            <w:textDirection w:val="btLr"/>
            <w:vAlign w:val="center"/>
          </w:tcPr>
          <w:p w14:paraId="445638D7" w14:textId="77777777" w:rsidR="00F31089" w:rsidRPr="006C2D7E" w:rsidRDefault="00F31089" w:rsidP="002D1FF5">
            <w:pPr>
              <w:ind w:left="113" w:right="-7"/>
              <w:jc w:val="center"/>
              <w:rPr>
                <w:rFonts w:ascii="GHEA Grapalat" w:hAnsi="GHEA Grapalat" w:cs="Sylfaen"/>
                <w:sz w:val="16"/>
                <w:szCs w:val="20"/>
                <w:lang w:val="pt-BR"/>
              </w:rPr>
            </w:pPr>
            <w:r w:rsidRPr="006C2D7E">
              <w:rPr>
                <w:rFonts w:ascii="GHEA Grapalat" w:hAnsi="GHEA Grapalat" w:cs="Sylfaen"/>
                <w:sz w:val="16"/>
                <w:szCs w:val="20"/>
                <w:lang w:val="pt-BR"/>
              </w:rPr>
              <w:t>ապրիլ</w:t>
            </w:r>
          </w:p>
        </w:tc>
        <w:tc>
          <w:tcPr>
            <w:tcW w:w="433" w:type="dxa"/>
            <w:textDirection w:val="btLr"/>
            <w:vAlign w:val="center"/>
          </w:tcPr>
          <w:p w14:paraId="3ACF5950" w14:textId="77777777" w:rsidR="00F31089" w:rsidRPr="006C2D7E" w:rsidRDefault="00F31089" w:rsidP="002D1FF5">
            <w:pPr>
              <w:ind w:left="113" w:right="-7"/>
              <w:jc w:val="center"/>
              <w:rPr>
                <w:rFonts w:ascii="GHEA Grapalat" w:hAnsi="GHEA Grapalat"/>
                <w:sz w:val="16"/>
                <w:szCs w:val="20"/>
                <w:lang w:val="pt-BR"/>
              </w:rPr>
            </w:pPr>
            <w:r w:rsidRPr="006C2D7E">
              <w:rPr>
                <w:rFonts w:ascii="GHEA Grapalat" w:hAnsi="GHEA Grapalat" w:cs="Sylfaen"/>
                <w:sz w:val="16"/>
                <w:szCs w:val="20"/>
                <w:lang w:val="pt-BR"/>
              </w:rPr>
              <w:t>մայիս</w:t>
            </w:r>
          </w:p>
        </w:tc>
        <w:tc>
          <w:tcPr>
            <w:tcW w:w="432" w:type="dxa"/>
            <w:textDirection w:val="btLr"/>
            <w:vAlign w:val="center"/>
          </w:tcPr>
          <w:p w14:paraId="3FA2174C" w14:textId="77777777" w:rsidR="00F31089" w:rsidRPr="006C2D7E" w:rsidRDefault="00F31089" w:rsidP="002D1FF5">
            <w:pPr>
              <w:ind w:left="113" w:right="-7"/>
              <w:jc w:val="center"/>
              <w:rPr>
                <w:rFonts w:ascii="GHEA Grapalat" w:hAnsi="GHEA Grapalat"/>
                <w:sz w:val="16"/>
                <w:szCs w:val="20"/>
                <w:lang w:val="pt-BR"/>
              </w:rPr>
            </w:pPr>
            <w:r w:rsidRPr="006C2D7E">
              <w:rPr>
                <w:rFonts w:ascii="GHEA Grapalat" w:hAnsi="GHEA Grapalat" w:cs="Sylfaen"/>
                <w:sz w:val="16"/>
                <w:szCs w:val="20"/>
                <w:lang w:val="pt-BR"/>
              </w:rPr>
              <w:t>հունիս</w:t>
            </w:r>
          </w:p>
        </w:tc>
        <w:tc>
          <w:tcPr>
            <w:tcW w:w="432" w:type="dxa"/>
            <w:textDirection w:val="btLr"/>
            <w:vAlign w:val="center"/>
          </w:tcPr>
          <w:p w14:paraId="48649227" w14:textId="77777777" w:rsidR="00F31089" w:rsidRPr="006C2D7E" w:rsidRDefault="00F31089" w:rsidP="002D1FF5">
            <w:pPr>
              <w:ind w:left="113" w:right="-7"/>
              <w:jc w:val="center"/>
              <w:rPr>
                <w:rFonts w:ascii="GHEA Grapalat" w:hAnsi="GHEA Grapalat"/>
                <w:sz w:val="16"/>
                <w:szCs w:val="20"/>
                <w:lang w:val="pt-BR"/>
              </w:rPr>
            </w:pPr>
            <w:r w:rsidRPr="006C2D7E">
              <w:rPr>
                <w:rFonts w:ascii="GHEA Grapalat" w:hAnsi="GHEA Grapalat" w:cs="Sylfaen"/>
                <w:sz w:val="16"/>
                <w:szCs w:val="20"/>
                <w:lang w:val="pt-BR"/>
              </w:rPr>
              <w:t>հուլիս</w:t>
            </w:r>
            <w:r w:rsidRPr="006C2D7E">
              <w:rPr>
                <w:rFonts w:ascii="GHEA Grapalat" w:hAnsi="GHEA Grapalat" w:cs="Times Armenian"/>
                <w:sz w:val="16"/>
                <w:szCs w:val="20"/>
                <w:lang w:val="pt-BR"/>
              </w:rPr>
              <w:t xml:space="preserve"> </w:t>
            </w:r>
          </w:p>
        </w:tc>
        <w:tc>
          <w:tcPr>
            <w:tcW w:w="432" w:type="dxa"/>
            <w:textDirection w:val="btLr"/>
            <w:vAlign w:val="center"/>
          </w:tcPr>
          <w:p w14:paraId="5547D050" w14:textId="77777777" w:rsidR="00F31089" w:rsidRPr="006C2D7E" w:rsidRDefault="00F31089" w:rsidP="002D1FF5">
            <w:pPr>
              <w:ind w:left="113" w:right="-7"/>
              <w:jc w:val="center"/>
              <w:rPr>
                <w:rFonts w:ascii="GHEA Grapalat" w:hAnsi="GHEA Grapalat"/>
                <w:sz w:val="16"/>
                <w:szCs w:val="20"/>
                <w:lang w:val="pt-BR"/>
              </w:rPr>
            </w:pPr>
            <w:r w:rsidRPr="006C2D7E">
              <w:rPr>
                <w:rFonts w:ascii="GHEA Grapalat" w:hAnsi="GHEA Grapalat" w:cs="Sylfaen"/>
                <w:sz w:val="16"/>
                <w:szCs w:val="20"/>
                <w:lang w:val="pt-BR"/>
              </w:rPr>
              <w:t>օգոստոս</w:t>
            </w:r>
          </w:p>
        </w:tc>
        <w:tc>
          <w:tcPr>
            <w:tcW w:w="433" w:type="dxa"/>
            <w:textDirection w:val="btLr"/>
            <w:vAlign w:val="center"/>
          </w:tcPr>
          <w:p w14:paraId="3F0F675A" w14:textId="77777777" w:rsidR="00F31089" w:rsidRPr="006C2D7E" w:rsidRDefault="00F31089" w:rsidP="002D1FF5">
            <w:pPr>
              <w:ind w:left="113" w:right="-7"/>
              <w:jc w:val="center"/>
              <w:rPr>
                <w:rFonts w:ascii="GHEA Grapalat" w:hAnsi="GHEA Grapalat"/>
                <w:sz w:val="16"/>
                <w:szCs w:val="20"/>
                <w:lang w:val="pt-BR"/>
              </w:rPr>
            </w:pPr>
            <w:r w:rsidRPr="006C2D7E">
              <w:rPr>
                <w:rFonts w:ascii="GHEA Grapalat" w:hAnsi="GHEA Grapalat" w:cs="Sylfaen"/>
                <w:sz w:val="16"/>
                <w:szCs w:val="20"/>
                <w:lang w:val="pt-BR"/>
              </w:rPr>
              <w:t>սեպտեմբեր</w:t>
            </w:r>
            <w:r w:rsidRPr="006C2D7E">
              <w:rPr>
                <w:rFonts w:ascii="GHEA Grapalat" w:hAnsi="GHEA Grapalat" w:cs="Times Armenian"/>
                <w:sz w:val="16"/>
                <w:szCs w:val="20"/>
                <w:lang w:val="pt-BR"/>
              </w:rPr>
              <w:t xml:space="preserve"> </w:t>
            </w:r>
          </w:p>
        </w:tc>
        <w:tc>
          <w:tcPr>
            <w:tcW w:w="468" w:type="dxa"/>
            <w:textDirection w:val="btLr"/>
            <w:vAlign w:val="center"/>
          </w:tcPr>
          <w:p w14:paraId="4CFCBCD0" w14:textId="77777777" w:rsidR="00F31089" w:rsidRPr="006C2D7E" w:rsidRDefault="00F31089" w:rsidP="002D1FF5">
            <w:pPr>
              <w:ind w:left="113" w:right="-7"/>
              <w:jc w:val="center"/>
              <w:rPr>
                <w:rFonts w:ascii="GHEA Grapalat" w:hAnsi="GHEA Grapalat"/>
                <w:sz w:val="16"/>
                <w:szCs w:val="20"/>
                <w:lang w:val="pt-BR"/>
              </w:rPr>
            </w:pPr>
            <w:r w:rsidRPr="006C2D7E">
              <w:rPr>
                <w:rFonts w:ascii="GHEA Grapalat" w:hAnsi="GHEA Grapalat" w:cs="Sylfaen"/>
                <w:sz w:val="16"/>
                <w:szCs w:val="20"/>
                <w:lang w:val="pt-BR"/>
              </w:rPr>
              <w:t>հոկտեմբեր</w:t>
            </w:r>
          </w:p>
        </w:tc>
        <w:tc>
          <w:tcPr>
            <w:tcW w:w="468" w:type="dxa"/>
            <w:textDirection w:val="btLr"/>
            <w:vAlign w:val="center"/>
          </w:tcPr>
          <w:p w14:paraId="16E45E97" w14:textId="77777777" w:rsidR="00F31089" w:rsidRPr="006C2D7E" w:rsidRDefault="00F31089" w:rsidP="002D1FF5">
            <w:pPr>
              <w:ind w:left="113" w:right="-7"/>
              <w:jc w:val="center"/>
              <w:rPr>
                <w:rFonts w:ascii="GHEA Grapalat" w:hAnsi="GHEA Grapalat"/>
                <w:sz w:val="16"/>
                <w:szCs w:val="20"/>
                <w:lang w:val="pt-BR"/>
              </w:rPr>
            </w:pPr>
            <w:r w:rsidRPr="006C2D7E">
              <w:rPr>
                <w:rFonts w:ascii="GHEA Grapalat" w:hAnsi="GHEA Grapalat"/>
                <w:sz w:val="16"/>
                <w:szCs w:val="20"/>
              </w:rPr>
              <w:t xml:space="preserve"> </w:t>
            </w:r>
            <w:r w:rsidRPr="006C2D7E">
              <w:rPr>
                <w:rFonts w:ascii="GHEA Grapalat" w:hAnsi="GHEA Grapalat" w:cs="Sylfaen"/>
                <w:sz w:val="16"/>
                <w:szCs w:val="20"/>
                <w:lang w:val="pt-BR"/>
              </w:rPr>
              <w:t>նոյեմբեր</w:t>
            </w:r>
          </w:p>
        </w:tc>
        <w:tc>
          <w:tcPr>
            <w:tcW w:w="468" w:type="dxa"/>
            <w:textDirection w:val="btLr"/>
            <w:vAlign w:val="center"/>
          </w:tcPr>
          <w:p w14:paraId="520D9754" w14:textId="77777777" w:rsidR="00F31089" w:rsidRPr="006C2D7E" w:rsidRDefault="00F31089" w:rsidP="002D1FF5">
            <w:pPr>
              <w:ind w:left="113" w:right="-7"/>
              <w:jc w:val="center"/>
              <w:rPr>
                <w:rFonts w:ascii="GHEA Grapalat" w:hAnsi="GHEA Grapalat"/>
                <w:sz w:val="16"/>
                <w:szCs w:val="20"/>
                <w:lang w:val="pt-BR"/>
              </w:rPr>
            </w:pPr>
            <w:r w:rsidRPr="006C2D7E">
              <w:rPr>
                <w:rFonts w:ascii="GHEA Grapalat" w:hAnsi="GHEA Grapalat" w:cs="Sylfaen"/>
                <w:sz w:val="16"/>
                <w:szCs w:val="20"/>
                <w:lang w:val="pt-BR"/>
              </w:rPr>
              <w:t>դեկտեմբեր</w:t>
            </w:r>
          </w:p>
        </w:tc>
        <w:tc>
          <w:tcPr>
            <w:tcW w:w="1047" w:type="dxa"/>
            <w:vAlign w:val="center"/>
          </w:tcPr>
          <w:p w14:paraId="6E734E80" w14:textId="77777777" w:rsidR="00F31089" w:rsidRPr="006C2D7E" w:rsidRDefault="00F31089" w:rsidP="002D1FF5">
            <w:pPr>
              <w:ind w:right="-1"/>
              <w:jc w:val="center"/>
              <w:rPr>
                <w:rFonts w:ascii="GHEA Grapalat" w:hAnsi="GHEA Grapalat"/>
                <w:sz w:val="16"/>
                <w:szCs w:val="20"/>
                <w:lang w:val="pt-BR"/>
              </w:rPr>
            </w:pPr>
            <w:r w:rsidRPr="006C2D7E">
              <w:rPr>
                <w:rFonts w:ascii="GHEA Grapalat" w:hAnsi="GHEA Grapalat" w:cs="Sylfaen"/>
                <w:sz w:val="16"/>
                <w:szCs w:val="20"/>
                <w:lang w:val="pt-BR"/>
              </w:rPr>
              <w:t>Ընդամենը</w:t>
            </w:r>
          </w:p>
          <w:p w14:paraId="58976E4C" w14:textId="77777777" w:rsidR="00F31089" w:rsidRPr="006C2D7E" w:rsidRDefault="00F31089" w:rsidP="002D1FF5">
            <w:pPr>
              <w:jc w:val="center"/>
              <w:rPr>
                <w:rFonts w:ascii="GHEA Grapalat" w:hAnsi="GHEA Grapalat"/>
                <w:sz w:val="16"/>
                <w:szCs w:val="20"/>
                <w:lang w:val="es-ES"/>
              </w:rPr>
            </w:pPr>
          </w:p>
        </w:tc>
      </w:tr>
      <w:tr w:rsidR="00F31089" w:rsidRPr="00064ADD" w14:paraId="4C4D7ACE" w14:textId="77777777" w:rsidTr="002D1FF5">
        <w:trPr>
          <w:gridAfter w:val="1"/>
          <w:wAfter w:w="6" w:type="dxa"/>
          <w:cantSplit/>
          <w:trHeight w:val="1881"/>
        </w:trPr>
        <w:tc>
          <w:tcPr>
            <w:tcW w:w="1277" w:type="dxa"/>
            <w:vAlign w:val="center"/>
          </w:tcPr>
          <w:p w14:paraId="7BD2F4E4" w14:textId="77777777" w:rsidR="00F31089" w:rsidRPr="00064ADD" w:rsidRDefault="00F31089" w:rsidP="002D1FF5">
            <w:pPr>
              <w:jc w:val="center"/>
              <w:rPr>
                <w:rFonts w:ascii="GHEA Grapalat" w:hAnsi="GHEA Grapalat"/>
                <w:sz w:val="20"/>
                <w:lang w:val="es-ES"/>
              </w:rPr>
            </w:pPr>
            <w:r>
              <w:rPr>
                <w:rFonts w:ascii="GHEA Grapalat" w:hAnsi="GHEA Grapalat"/>
                <w:iCs/>
                <w:sz w:val="16"/>
                <w:szCs w:val="16"/>
              </w:rPr>
              <w:t>1</w:t>
            </w:r>
          </w:p>
        </w:tc>
        <w:tc>
          <w:tcPr>
            <w:tcW w:w="1559" w:type="dxa"/>
            <w:vAlign w:val="center"/>
          </w:tcPr>
          <w:p w14:paraId="6709C67D" w14:textId="77777777" w:rsidR="00F31089" w:rsidRPr="00064ADD" w:rsidRDefault="00F31089" w:rsidP="002D1FF5">
            <w:pPr>
              <w:jc w:val="center"/>
              <w:rPr>
                <w:rFonts w:ascii="GHEA Grapalat" w:hAnsi="GHEA Grapalat"/>
                <w:sz w:val="20"/>
                <w:lang w:val="es-ES"/>
              </w:rPr>
            </w:pPr>
            <w:r>
              <w:rPr>
                <w:rFonts w:ascii="GHEA Grapalat" w:hAnsi="GHEA Grapalat" w:cs="Arial"/>
                <w:sz w:val="16"/>
                <w:szCs w:val="16"/>
              </w:rPr>
              <w:t>71351540</w:t>
            </w:r>
          </w:p>
        </w:tc>
        <w:tc>
          <w:tcPr>
            <w:tcW w:w="2062" w:type="dxa"/>
            <w:vAlign w:val="center"/>
          </w:tcPr>
          <w:p w14:paraId="7D108665" w14:textId="77777777" w:rsidR="00F31089" w:rsidRPr="006C6CB1" w:rsidRDefault="00F31089" w:rsidP="002D1FF5">
            <w:pPr>
              <w:jc w:val="center"/>
              <w:rPr>
                <w:rFonts w:ascii="GHEA Grapalat" w:hAnsi="GHEA Grapalat"/>
                <w:sz w:val="14"/>
                <w:lang w:val="hy-AM"/>
              </w:rPr>
            </w:pPr>
            <w:r w:rsidRPr="006C6CB1">
              <w:rPr>
                <w:rFonts w:ascii="GHEA Grapalat" w:hAnsi="GHEA Grapalat" w:cs="Arial"/>
                <w:sz w:val="14"/>
                <w:szCs w:val="16"/>
                <w:lang w:val="hy-AM"/>
              </w:rPr>
              <w:t>Ալագյազ համայնքի Ալագյազ, Ջամշլու, Ռյա Թազա, Կանիաշիր և Սադունց վարչական բնակավայրերում կանգառների կառուցման աշխատանքների տեխնիկական հսկողության ծառայություն</w:t>
            </w:r>
          </w:p>
        </w:tc>
        <w:tc>
          <w:tcPr>
            <w:tcW w:w="433" w:type="dxa"/>
            <w:vAlign w:val="center"/>
          </w:tcPr>
          <w:p w14:paraId="7E00BA7D" w14:textId="77777777" w:rsidR="00F31089" w:rsidRPr="00064ADD" w:rsidRDefault="00F31089" w:rsidP="002D1FF5">
            <w:pPr>
              <w:jc w:val="center"/>
              <w:rPr>
                <w:rFonts w:ascii="GHEA Grapalat" w:hAnsi="GHEA Grapalat"/>
                <w:lang w:val="pt-BR"/>
              </w:rPr>
            </w:pPr>
          </w:p>
        </w:tc>
        <w:tc>
          <w:tcPr>
            <w:tcW w:w="432" w:type="dxa"/>
            <w:vAlign w:val="center"/>
          </w:tcPr>
          <w:p w14:paraId="7CFF3987" w14:textId="77777777" w:rsidR="00F31089" w:rsidRPr="00064ADD" w:rsidRDefault="00F31089" w:rsidP="002D1FF5">
            <w:pPr>
              <w:jc w:val="center"/>
              <w:rPr>
                <w:rFonts w:ascii="GHEA Grapalat" w:hAnsi="GHEA Grapalat"/>
                <w:lang w:val="pt-BR"/>
              </w:rPr>
            </w:pPr>
          </w:p>
        </w:tc>
        <w:tc>
          <w:tcPr>
            <w:tcW w:w="432" w:type="dxa"/>
            <w:vAlign w:val="center"/>
          </w:tcPr>
          <w:p w14:paraId="664EF470" w14:textId="77777777" w:rsidR="00F31089" w:rsidRPr="00D02FA0" w:rsidRDefault="00F31089" w:rsidP="002D1FF5">
            <w:pPr>
              <w:jc w:val="center"/>
              <w:rPr>
                <w:rFonts w:ascii="GHEA Grapalat" w:hAnsi="GHEA Grapalat"/>
                <w:sz w:val="20"/>
                <w:lang w:val="hy-AM"/>
              </w:rPr>
            </w:pPr>
          </w:p>
        </w:tc>
        <w:tc>
          <w:tcPr>
            <w:tcW w:w="432" w:type="dxa"/>
            <w:vAlign w:val="center"/>
          </w:tcPr>
          <w:p w14:paraId="7E046B63" w14:textId="77777777" w:rsidR="00F31089" w:rsidRPr="00D02FA0" w:rsidRDefault="00F31089" w:rsidP="002D1FF5">
            <w:pPr>
              <w:jc w:val="center"/>
              <w:rPr>
                <w:rFonts w:ascii="GHEA Grapalat" w:hAnsi="GHEA Grapalat"/>
                <w:sz w:val="20"/>
                <w:lang w:val="hy-AM"/>
              </w:rPr>
            </w:pPr>
          </w:p>
        </w:tc>
        <w:tc>
          <w:tcPr>
            <w:tcW w:w="433" w:type="dxa"/>
            <w:textDirection w:val="btLr"/>
            <w:vAlign w:val="center"/>
          </w:tcPr>
          <w:p w14:paraId="0A98BB17" w14:textId="77777777" w:rsidR="00F31089" w:rsidRPr="00D02FA0" w:rsidRDefault="00F31089" w:rsidP="002D1FF5">
            <w:pPr>
              <w:jc w:val="center"/>
              <w:rPr>
                <w:rFonts w:ascii="GHEA Grapalat" w:hAnsi="GHEA Grapalat"/>
                <w:sz w:val="20"/>
                <w:lang w:val="hy-AM"/>
              </w:rPr>
            </w:pPr>
          </w:p>
        </w:tc>
        <w:tc>
          <w:tcPr>
            <w:tcW w:w="432" w:type="dxa"/>
            <w:textDirection w:val="btLr"/>
            <w:vAlign w:val="center"/>
          </w:tcPr>
          <w:p w14:paraId="204E1A3A" w14:textId="77777777" w:rsidR="00F31089" w:rsidRPr="00D02FA0" w:rsidRDefault="00F31089" w:rsidP="002D1FF5">
            <w:pPr>
              <w:jc w:val="center"/>
              <w:rPr>
                <w:rFonts w:ascii="GHEA Grapalat" w:hAnsi="GHEA Grapalat"/>
                <w:sz w:val="20"/>
                <w:lang w:val="hy-AM"/>
              </w:rPr>
            </w:pPr>
            <w:r>
              <w:rPr>
                <w:rFonts w:ascii="GHEA Grapalat" w:hAnsi="GHEA Grapalat" w:cs="Arial"/>
                <w:iCs/>
                <w:sz w:val="20"/>
                <w:szCs w:val="16"/>
              </w:rPr>
              <w:t>50%</w:t>
            </w:r>
          </w:p>
        </w:tc>
        <w:tc>
          <w:tcPr>
            <w:tcW w:w="432" w:type="dxa"/>
            <w:textDirection w:val="btLr"/>
            <w:vAlign w:val="center"/>
          </w:tcPr>
          <w:p w14:paraId="6F50F7BD" w14:textId="77777777" w:rsidR="00F31089" w:rsidRPr="00D02FA0" w:rsidRDefault="00F31089" w:rsidP="002D1FF5">
            <w:pPr>
              <w:jc w:val="center"/>
              <w:rPr>
                <w:rFonts w:ascii="GHEA Grapalat" w:hAnsi="GHEA Grapalat"/>
                <w:sz w:val="20"/>
                <w:lang w:val="hy-AM"/>
              </w:rPr>
            </w:pPr>
            <w:r>
              <w:rPr>
                <w:rFonts w:ascii="GHEA Grapalat" w:hAnsi="GHEA Grapalat" w:cs="Arial"/>
                <w:iCs/>
                <w:sz w:val="20"/>
                <w:szCs w:val="16"/>
              </w:rPr>
              <w:t>50%</w:t>
            </w:r>
          </w:p>
        </w:tc>
        <w:tc>
          <w:tcPr>
            <w:tcW w:w="432" w:type="dxa"/>
            <w:textDirection w:val="btLr"/>
            <w:vAlign w:val="center"/>
          </w:tcPr>
          <w:p w14:paraId="103CF13E" w14:textId="77777777" w:rsidR="00F31089" w:rsidRPr="00D02FA0" w:rsidRDefault="00F31089" w:rsidP="002D1FF5">
            <w:pPr>
              <w:jc w:val="center"/>
              <w:rPr>
                <w:rFonts w:ascii="GHEA Grapalat" w:hAnsi="GHEA Grapalat"/>
                <w:sz w:val="20"/>
                <w:lang w:val="hy-AM"/>
              </w:rPr>
            </w:pPr>
            <w:r>
              <w:rPr>
                <w:rFonts w:ascii="GHEA Grapalat" w:hAnsi="GHEA Grapalat" w:cs="Arial"/>
                <w:iCs/>
                <w:sz w:val="20"/>
                <w:szCs w:val="16"/>
              </w:rPr>
              <w:t>50%</w:t>
            </w:r>
          </w:p>
        </w:tc>
        <w:tc>
          <w:tcPr>
            <w:tcW w:w="433" w:type="dxa"/>
            <w:textDirection w:val="btLr"/>
            <w:vAlign w:val="center"/>
          </w:tcPr>
          <w:p w14:paraId="0CFF9A70" w14:textId="77777777" w:rsidR="00F31089" w:rsidRPr="00D02FA0" w:rsidRDefault="00F31089" w:rsidP="002D1FF5">
            <w:pPr>
              <w:jc w:val="center"/>
              <w:rPr>
                <w:rFonts w:ascii="GHEA Grapalat" w:hAnsi="GHEA Grapalat"/>
                <w:sz w:val="20"/>
                <w:lang w:val="hy-AM"/>
              </w:rPr>
            </w:pPr>
            <w:r>
              <w:rPr>
                <w:rFonts w:ascii="GHEA Grapalat" w:hAnsi="GHEA Grapalat" w:cs="Arial"/>
                <w:iCs/>
                <w:sz w:val="20"/>
                <w:szCs w:val="16"/>
              </w:rPr>
              <w:t>50%</w:t>
            </w:r>
          </w:p>
        </w:tc>
        <w:tc>
          <w:tcPr>
            <w:tcW w:w="468" w:type="dxa"/>
            <w:textDirection w:val="btLr"/>
            <w:vAlign w:val="center"/>
          </w:tcPr>
          <w:p w14:paraId="44D47608" w14:textId="77777777" w:rsidR="00F31089" w:rsidRPr="00D02FA0" w:rsidRDefault="00F31089" w:rsidP="002D1FF5">
            <w:pPr>
              <w:jc w:val="center"/>
              <w:rPr>
                <w:rFonts w:ascii="GHEA Grapalat" w:hAnsi="GHEA Grapalat"/>
                <w:sz w:val="20"/>
                <w:lang w:val="hy-AM"/>
              </w:rPr>
            </w:pPr>
            <w:r>
              <w:rPr>
                <w:rFonts w:ascii="GHEA Grapalat" w:hAnsi="GHEA Grapalat" w:cs="Arial"/>
                <w:iCs/>
                <w:sz w:val="20"/>
                <w:szCs w:val="16"/>
              </w:rPr>
              <w:t>100%</w:t>
            </w:r>
          </w:p>
        </w:tc>
        <w:tc>
          <w:tcPr>
            <w:tcW w:w="468" w:type="dxa"/>
            <w:textDirection w:val="btLr"/>
            <w:vAlign w:val="center"/>
          </w:tcPr>
          <w:p w14:paraId="25C0E55A" w14:textId="77777777" w:rsidR="00F31089" w:rsidRPr="00D02FA0" w:rsidRDefault="00F31089" w:rsidP="002D1FF5">
            <w:pPr>
              <w:jc w:val="center"/>
              <w:rPr>
                <w:rFonts w:ascii="GHEA Grapalat" w:hAnsi="GHEA Grapalat"/>
                <w:sz w:val="20"/>
                <w:lang w:val="hy-AM"/>
              </w:rPr>
            </w:pPr>
            <w:r>
              <w:rPr>
                <w:rFonts w:ascii="GHEA Grapalat" w:hAnsi="GHEA Grapalat" w:cs="Arial"/>
                <w:iCs/>
                <w:sz w:val="20"/>
                <w:szCs w:val="16"/>
              </w:rPr>
              <w:t>100%</w:t>
            </w:r>
          </w:p>
        </w:tc>
        <w:tc>
          <w:tcPr>
            <w:tcW w:w="468" w:type="dxa"/>
            <w:textDirection w:val="btLr"/>
            <w:vAlign w:val="center"/>
          </w:tcPr>
          <w:p w14:paraId="742B7C5E" w14:textId="77777777" w:rsidR="00F31089" w:rsidRPr="00D02FA0" w:rsidRDefault="00F31089" w:rsidP="002D1FF5">
            <w:pPr>
              <w:jc w:val="center"/>
              <w:rPr>
                <w:rFonts w:ascii="GHEA Grapalat" w:hAnsi="GHEA Grapalat"/>
                <w:sz w:val="20"/>
                <w:lang w:val="hy-AM"/>
              </w:rPr>
            </w:pPr>
            <w:r>
              <w:rPr>
                <w:rFonts w:ascii="GHEA Grapalat" w:hAnsi="GHEA Grapalat" w:cs="Arial"/>
                <w:iCs/>
                <w:sz w:val="20"/>
                <w:szCs w:val="16"/>
              </w:rPr>
              <w:t>100%</w:t>
            </w:r>
          </w:p>
        </w:tc>
        <w:tc>
          <w:tcPr>
            <w:tcW w:w="1047" w:type="dxa"/>
            <w:textDirection w:val="btLr"/>
            <w:vAlign w:val="center"/>
          </w:tcPr>
          <w:p w14:paraId="434F17B6" w14:textId="77777777" w:rsidR="00F31089" w:rsidRPr="00064ADD" w:rsidRDefault="00F31089" w:rsidP="002D1FF5">
            <w:pPr>
              <w:jc w:val="center"/>
              <w:rPr>
                <w:rFonts w:ascii="GHEA Grapalat" w:hAnsi="GHEA Grapalat"/>
                <w:b/>
                <w:lang w:val="pt-BR"/>
              </w:rPr>
            </w:pPr>
            <w:r>
              <w:rPr>
                <w:rFonts w:ascii="GHEA Grapalat" w:hAnsi="GHEA Grapalat" w:cs="Arial"/>
                <w:iCs/>
                <w:sz w:val="20"/>
                <w:szCs w:val="16"/>
              </w:rPr>
              <w:t>100%</w:t>
            </w:r>
          </w:p>
        </w:tc>
      </w:tr>
    </w:tbl>
    <w:p w14:paraId="3932782A" w14:textId="36336D28" w:rsidR="007678FA" w:rsidRPr="00064ADD" w:rsidRDefault="007678FA" w:rsidP="00F31089">
      <w:pPr>
        <w:jc w:val="right"/>
        <w:rPr>
          <w:rFonts w:ascii="GHEA Grapalat" w:hAnsi="GHEA Grapalat"/>
          <w:i/>
          <w:sz w:val="18"/>
          <w:szCs w:val="18"/>
        </w:rPr>
      </w:pPr>
    </w:p>
    <w:p w14:paraId="7C36D431" w14:textId="6BEB0830" w:rsidR="007678FA" w:rsidRDefault="007678FA" w:rsidP="002F3273">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1BAF2475" w14:textId="77777777" w:rsidR="00F31089" w:rsidRPr="00064ADD" w:rsidRDefault="00F31089" w:rsidP="002F3273">
      <w:pPr>
        <w:jc w:val="both"/>
        <w:rPr>
          <w:rFonts w:ascii="GHEA Grapalat" w:hAnsi="GHEA Grapalat"/>
          <w:i/>
          <w:sz w:val="18"/>
          <w:szCs w:val="18"/>
          <w:lang w:val="pt-BR"/>
        </w:rPr>
      </w:pP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2F3273">
          <w:footnotePr>
            <w:pos w:val="beneathText"/>
          </w:footnotePr>
          <w:pgSz w:w="11906" w:h="16838" w:code="9"/>
          <w:pgMar w:top="533" w:right="851" w:bottom="425"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2FDF0AD8"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F31089" w:rsidRPr="00064ADD">
        <w:rPr>
          <w:rFonts w:ascii="GHEA Grapalat" w:hAnsi="GHEA Grapalat" w:cs="TimesArmenianPSMT"/>
          <w:i/>
          <w:sz w:val="20"/>
          <w:lang w:val="ru-RU"/>
        </w:rPr>
        <w:t xml:space="preserve">                     </w:t>
      </w:r>
      <w:r w:rsidR="00F31089" w:rsidRPr="006C6CB1">
        <w:rPr>
          <w:rFonts w:ascii="GHEA Grapalat" w:hAnsi="GHEA Grapalat"/>
          <w:i/>
          <w:sz w:val="18"/>
          <w:lang w:val="hy-AM"/>
        </w:rPr>
        <w:t>ՀՀ-ԱՄ-ԱՀ-ՀԲՄԾՁԲ-03</w:t>
      </w:r>
      <w:r w:rsidR="00F31089">
        <w:rPr>
          <w:rFonts w:ascii="GHEA Grapalat" w:hAnsi="GHEA Grapalat"/>
          <w:i/>
          <w:sz w:val="18"/>
          <w:lang w:val="hy-AM"/>
        </w:rPr>
        <w:t>/25</w:t>
      </w:r>
      <w:r w:rsidR="00F31089" w:rsidRPr="00064ADD">
        <w:rPr>
          <w:rFonts w:ascii="GHEA Grapalat" w:hAnsi="GHEA Grapalat"/>
          <w:i/>
          <w:sz w:val="18"/>
          <w:lang w:val="hy-AM"/>
        </w:rPr>
        <w:t xml:space="preserve"> </w:t>
      </w: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F31089" w:rsidRDefault="007678FA" w:rsidP="007678FA">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2C1F4E" w:rsidDel="004B29A5" w14:paraId="4278B1C3" w14:textId="77777777" w:rsidTr="00E53C12">
        <w:trPr>
          <w:tblCellSpacing w:w="7" w:type="dxa"/>
          <w:jc w:val="center"/>
        </w:trPr>
        <w:tc>
          <w:tcPr>
            <w:tcW w:w="0" w:type="auto"/>
            <w:gridSpan w:val="2"/>
            <w:vAlign w:val="center"/>
          </w:tcPr>
          <w:p w14:paraId="35C0DA8E" w14:textId="77777777" w:rsidR="007678FA" w:rsidRPr="00F31089" w:rsidDel="004B29A5" w:rsidRDefault="007678FA" w:rsidP="00E53C12">
            <w:pPr>
              <w:rPr>
                <w:rFonts w:ascii="GHEA Grapalat" w:hAnsi="GHEA Grapalat"/>
                <w:iCs/>
                <w:color w:val="000000"/>
                <w:sz w:val="21"/>
                <w:szCs w:val="21"/>
                <w:lang w:val="ru-RU"/>
              </w:rPr>
            </w:pPr>
          </w:p>
        </w:tc>
        <w:tc>
          <w:tcPr>
            <w:tcW w:w="0" w:type="auto"/>
            <w:vAlign w:val="center"/>
          </w:tcPr>
          <w:p w14:paraId="428D5167" w14:textId="77777777" w:rsidR="007678FA" w:rsidRPr="00F31089" w:rsidDel="004B29A5" w:rsidRDefault="007678FA" w:rsidP="00E53C12">
            <w:pPr>
              <w:rPr>
                <w:rFonts w:ascii="Arial" w:hAnsi="Arial" w:cs="Arial"/>
                <w:iCs/>
                <w:color w:val="000000"/>
                <w:sz w:val="21"/>
                <w:szCs w:val="21"/>
                <w:lang w:val="ru-RU"/>
              </w:rPr>
            </w:pPr>
          </w:p>
        </w:tc>
      </w:tr>
      <w:tr w:rsidR="007678FA" w:rsidRPr="002C1F4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Default="007678FA" w:rsidP="007678FA">
      <w:pPr>
        <w:rPr>
          <w:rFonts w:ascii="GHEA Grapalat" w:hAnsi="GHEA Grapalat"/>
        </w:rPr>
      </w:pPr>
    </w:p>
    <w:p w14:paraId="1E1C3003" w14:textId="77777777" w:rsidR="00F31089" w:rsidRPr="00064ADD" w:rsidRDefault="00F31089"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F31089">
        <w:rPr>
          <w:rFonts w:ascii="GHEA Grapalat" w:hAnsi="GHEA Grapalat" w:cs="TimesArmenianPSMT"/>
          <w:i/>
          <w:sz w:val="20"/>
        </w:rPr>
        <w:t xml:space="preserve"> </w:t>
      </w:r>
      <w:r w:rsidRPr="00064ADD">
        <w:rPr>
          <w:rFonts w:ascii="GHEA Grapalat" w:hAnsi="GHEA Grapalat" w:cs="TimesArmenianPSMT"/>
          <w:i/>
          <w:sz w:val="20"/>
        </w:rPr>
        <w:t>3.1</w:t>
      </w:r>
    </w:p>
    <w:p w14:paraId="7DC0CC8D" w14:textId="77777777" w:rsidR="007678FA" w:rsidRPr="00F31089" w:rsidRDefault="007678FA" w:rsidP="007678FA">
      <w:pPr>
        <w:autoSpaceDE w:val="0"/>
        <w:autoSpaceDN w:val="0"/>
        <w:adjustRightInd w:val="0"/>
        <w:jc w:val="right"/>
        <w:rPr>
          <w:rFonts w:ascii="GHEA Grapalat" w:hAnsi="GHEA Grapalat" w:cs="TimesArmenianPSMT"/>
          <w:i/>
          <w:sz w:val="20"/>
        </w:rPr>
      </w:pPr>
      <w:r w:rsidRPr="00F31089">
        <w:rPr>
          <w:rFonts w:ascii="GHEA Grapalat" w:hAnsi="GHEA Grapalat" w:cs="TimesArmenianPSMT"/>
          <w:i/>
          <w:sz w:val="20"/>
        </w:rPr>
        <w:t xml:space="preserve">«         »              </w:t>
      </w:r>
      <w:proofErr w:type="gramStart"/>
      <w:r w:rsidRPr="00F31089">
        <w:rPr>
          <w:rFonts w:ascii="GHEA Grapalat" w:hAnsi="GHEA Grapalat" w:cs="TimesArmenianPSMT"/>
          <w:i/>
          <w:sz w:val="20"/>
        </w:rPr>
        <w:t xml:space="preserve">20  </w:t>
      </w:r>
      <w:r w:rsidRPr="00064ADD">
        <w:rPr>
          <w:rFonts w:ascii="GHEA Grapalat" w:hAnsi="GHEA Grapalat" w:cs="TimesArmenianPSMT"/>
          <w:i/>
          <w:sz w:val="20"/>
          <w:lang w:val="ru-RU"/>
        </w:rPr>
        <w:t>թ</w:t>
      </w:r>
      <w:proofErr w:type="gramEnd"/>
      <w:r w:rsidRPr="00F31089">
        <w:rPr>
          <w:rFonts w:ascii="GHEA Grapalat" w:hAnsi="GHEA Grapalat" w:cs="TimesArmenianPSMT"/>
          <w:i/>
          <w:sz w:val="20"/>
        </w:rPr>
        <w:t xml:space="preserve">. </w:t>
      </w:r>
      <w:proofErr w:type="spellStart"/>
      <w:r w:rsidRPr="00064ADD">
        <w:rPr>
          <w:rFonts w:ascii="GHEA Grapalat" w:hAnsi="GHEA Grapalat" w:cs="TimesArmenianPSMT"/>
          <w:i/>
          <w:sz w:val="20"/>
          <w:lang w:val="ru-RU"/>
        </w:rPr>
        <w:t>կնքված</w:t>
      </w:r>
      <w:proofErr w:type="spellEnd"/>
      <w:r w:rsidRPr="00F31089">
        <w:rPr>
          <w:rFonts w:ascii="GHEA Grapalat" w:hAnsi="GHEA Grapalat" w:cs="TimesArmenianPSMT"/>
          <w:i/>
          <w:sz w:val="20"/>
        </w:rPr>
        <w:t xml:space="preserve"> </w:t>
      </w:r>
    </w:p>
    <w:p w14:paraId="687440B8" w14:textId="1E213681" w:rsidR="007678FA" w:rsidRPr="00F31089" w:rsidRDefault="007678FA" w:rsidP="007678FA">
      <w:pPr>
        <w:autoSpaceDE w:val="0"/>
        <w:autoSpaceDN w:val="0"/>
        <w:adjustRightInd w:val="0"/>
        <w:jc w:val="right"/>
        <w:rPr>
          <w:rFonts w:ascii="GHEA Grapalat" w:hAnsi="GHEA Grapalat" w:cs="TimesArmenianPSMT"/>
          <w:i/>
          <w:sz w:val="20"/>
        </w:rPr>
      </w:pPr>
      <w:r w:rsidRPr="00F31089">
        <w:rPr>
          <w:rFonts w:ascii="GHEA Grapalat" w:hAnsi="GHEA Grapalat" w:cs="TimesArmenianPSMT"/>
          <w:i/>
          <w:sz w:val="20"/>
        </w:rPr>
        <w:t xml:space="preserve">                    </w:t>
      </w:r>
      <w:r w:rsidR="00F31089" w:rsidRPr="00F31089">
        <w:rPr>
          <w:rFonts w:ascii="GHEA Grapalat" w:hAnsi="GHEA Grapalat" w:cs="TimesArmenianPSMT"/>
          <w:i/>
          <w:sz w:val="20"/>
        </w:rPr>
        <w:t xml:space="preserve">                     </w:t>
      </w:r>
      <w:r w:rsidR="00F31089" w:rsidRPr="006C6CB1">
        <w:rPr>
          <w:rFonts w:ascii="GHEA Grapalat" w:hAnsi="GHEA Grapalat"/>
          <w:i/>
          <w:sz w:val="18"/>
          <w:lang w:val="hy-AM"/>
        </w:rPr>
        <w:t>ՀՀ-ԱՄ-ԱՀ-ՀԲՄԾՁԲ-03</w:t>
      </w:r>
      <w:r w:rsidR="00F31089">
        <w:rPr>
          <w:rFonts w:ascii="GHEA Grapalat" w:hAnsi="GHEA Grapalat"/>
          <w:i/>
          <w:sz w:val="18"/>
          <w:lang w:val="hy-AM"/>
        </w:rPr>
        <w:t>/25</w:t>
      </w:r>
      <w:r w:rsidR="00F31089" w:rsidRPr="00064ADD">
        <w:rPr>
          <w:rFonts w:ascii="GHEA Grapalat" w:hAnsi="GHEA Grapalat"/>
          <w:i/>
          <w:sz w:val="18"/>
          <w:lang w:val="hy-AM"/>
        </w:rPr>
        <w:t xml:space="preserve"> </w:t>
      </w:r>
      <w:proofErr w:type="spellStart"/>
      <w:r w:rsidRPr="00064ADD">
        <w:rPr>
          <w:rFonts w:ascii="GHEA Grapalat" w:hAnsi="GHEA Grapalat" w:cs="TimesArmenianPSMT"/>
          <w:i/>
          <w:sz w:val="20"/>
          <w:lang w:val="ru-RU"/>
        </w:rPr>
        <w:t>ծածկագրով</w:t>
      </w:r>
      <w:proofErr w:type="spellEnd"/>
      <w:r w:rsidRPr="00F31089">
        <w:rPr>
          <w:rFonts w:ascii="GHEA Grapalat" w:hAnsi="GHEA Grapalat" w:cs="TimesArmenianPSMT"/>
          <w:i/>
          <w:sz w:val="20"/>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69D84A9" w14:textId="77777777" w:rsidR="00F31089" w:rsidRDefault="00F31089"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4" w:name="_Hlk187704942"/>
      <w:bookmarkStart w:id="1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51BD5520"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w:t>
      </w:r>
      <w:r w:rsidR="00F31089" w:rsidRPr="00F31089">
        <w:rPr>
          <w:rFonts w:ascii="GHEA Grapalat" w:hAnsi="GHEA Grapalat" w:cs="TimesArmenianPSMT"/>
          <w:i/>
          <w:sz w:val="20"/>
          <w:lang w:val="pt-BR"/>
        </w:rPr>
        <w:t xml:space="preserve">                     </w:t>
      </w:r>
      <w:r w:rsidR="00F31089" w:rsidRPr="006C6CB1">
        <w:rPr>
          <w:rFonts w:ascii="GHEA Grapalat" w:hAnsi="GHEA Grapalat"/>
          <w:i/>
          <w:sz w:val="18"/>
          <w:lang w:val="hy-AM"/>
        </w:rPr>
        <w:t>ՀՀ-ԱՄ-ԱՀ-ՀԲՄԾՁԲ-03</w:t>
      </w:r>
      <w:r w:rsidR="00F31089">
        <w:rPr>
          <w:rFonts w:ascii="GHEA Grapalat" w:hAnsi="GHEA Grapalat"/>
          <w:i/>
          <w:sz w:val="18"/>
          <w:lang w:val="hy-AM"/>
        </w:rPr>
        <w:t>/25</w:t>
      </w: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15B92DC2" w:rsidR="00C82225" w:rsidRDefault="00F31089"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F31089">
        <w:rPr>
          <w:rFonts w:ascii="GHEA Grapalat" w:hAnsi="GHEA Grapalat" w:cs="Sylfaen"/>
          <w:sz w:val="20"/>
          <w:szCs w:val="20"/>
          <w:lang w:val="es-ES"/>
        </w:rPr>
        <w:t xml:space="preserve"> ՀՀ-ԱՄ-ԱՀ-ՀԲՄԾՁԲ-03/25</w:t>
      </w:r>
      <w:r>
        <w:rPr>
          <w:rFonts w:ascii="GHEA Grapalat" w:hAnsi="GHEA Grapalat" w:cs="Sylfaen"/>
          <w:sz w:val="20"/>
          <w:szCs w:val="20"/>
          <w:lang w:val="es-ES"/>
        </w:rPr>
        <w:t xml:space="preserve"> </w:t>
      </w:r>
      <w:r w:rsidR="00C82225" w:rsidRPr="00F31089">
        <w:rPr>
          <w:rFonts w:ascii="GHEA Grapalat" w:hAnsi="GHEA Grapalat" w:cs="Sylfaen"/>
          <w:sz w:val="20"/>
          <w:szCs w:val="20"/>
          <w:lang w:val="es-ES"/>
        </w:rPr>
        <w:t xml:space="preserve"> </w:t>
      </w:r>
      <w:proofErr w:type="spellStart"/>
      <w:r w:rsidR="00C82225" w:rsidRPr="005E1F72">
        <w:rPr>
          <w:rFonts w:ascii="GHEA Grapalat" w:hAnsi="GHEA Grapalat" w:cs="Sylfaen"/>
          <w:sz w:val="20"/>
          <w:szCs w:val="20"/>
          <w:lang w:val="es-ES"/>
        </w:rPr>
        <w:t>ծածկագրով</w:t>
      </w:r>
      <w:proofErr w:type="spellEnd"/>
      <w:r w:rsidR="00C82225" w:rsidRPr="005E1F72">
        <w:rPr>
          <w:rFonts w:ascii="GHEA Grapalat" w:hAnsi="GHEA Grapalat" w:cs="Sylfaen"/>
          <w:sz w:val="20"/>
          <w:szCs w:val="20"/>
          <w:lang w:val="es-ES"/>
        </w:rPr>
        <w:t xml:space="preserve"> </w:t>
      </w:r>
      <w:proofErr w:type="spellStart"/>
      <w:r w:rsidR="00C82225">
        <w:rPr>
          <w:rFonts w:ascii="GHEA Grapalat" w:hAnsi="GHEA Grapalat" w:cs="Sylfaen"/>
          <w:sz w:val="20"/>
          <w:szCs w:val="20"/>
          <w:lang w:val="es-ES"/>
        </w:rPr>
        <w:t>պայմանագրի</w:t>
      </w:r>
      <w:proofErr w:type="spellEnd"/>
      <w:r w:rsidR="00C82225">
        <w:rPr>
          <w:rFonts w:ascii="GHEA Grapalat" w:hAnsi="GHEA Grapalat" w:cs="Sylfaen"/>
          <w:sz w:val="20"/>
          <w:szCs w:val="20"/>
          <w:lang w:val="es-ES"/>
        </w:rPr>
        <w:t xml:space="preserve"> (</w:t>
      </w:r>
      <w:proofErr w:type="spellStart"/>
      <w:r w:rsidR="00C82225">
        <w:rPr>
          <w:rFonts w:ascii="GHEA Grapalat" w:hAnsi="GHEA Grapalat" w:cs="Sylfaen"/>
          <w:sz w:val="20"/>
          <w:szCs w:val="20"/>
          <w:lang w:val="es-ES"/>
        </w:rPr>
        <w:t>այսուհետ</w:t>
      </w:r>
      <w:proofErr w:type="spellEnd"/>
      <w:r w:rsidR="00C82225">
        <w:rPr>
          <w:rFonts w:ascii="GHEA Grapalat" w:hAnsi="GHEA Grapalat" w:cs="Sylfaen"/>
          <w:sz w:val="20"/>
          <w:szCs w:val="20"/>
          <w:lang w:val="es-ES"/>
        </w:rPr>
        <w:t xml:space="preserve">՝ </w:t>
      </w:r>
      <w:proofErr w:type="spellStart"/>
      <w:r w:rsidR="00C82225">
        <w:rPr>
          <w:rFonts w:ascii="GHEA Grapalat" w:hAnsi="GHEA Grapalat" w:cs="Sylfaen"/>
          <w:sz w:val="20"/>
          <w:szCs w:val="20"/>
          <w:lang w:val="es-ES"/>
        </w:rPr>
        <w:t>Պայմանագիր</w:t>
      </w:r>
      <w:proofErr w:type="spellEnd"/>
      <w:r w:rsidR="00C82225">
        <w:rPr>
          <w:rFonts w:ascii="GHEA Grapalat" w:hAnsi="GHEA Grapalat" w:cs="Sylfaen"/>
          <w:sz w:val="20"/>
          <w:szCs w:val="20"/>
          <w:lang w:val="es-ES"/>
        </w:rPr>
        <w:t xml:space="preserve">) </w:t>
      </w:r>
      <w:proofErr w:type="spellStart"/>
      <w:r w:rsidR="00C82225">
        <w:rPr>
          <w:rFonts w:ascii="GHEA Grapalat" w:hAnsi="GHEA Grapalat" w:cs="Sylfaen"/>
          <w:sz w:val="20"/>
          <w:szCs w:val="20"/>
          <w:lang w:val="es-ES"/>
        </w:rPr>
        <w:t>շրջանակում</w:t>
      </w:r>
      <w:proofErr w:type="spellEnd"/>
      <w:r w:rsidR="00C82225">
        <w:rPr>
          <w:rFonts w:ascii="GHEA Grapalat" w:hAnsi="GHEA Grapalat" w:cs="Sylfaen"/>
          <w:sz w:val="20"/>
          <w:szCs w:val="20"/>
          <w:lang w:val="es-ES"/>
        </w:rPr>
        <w:t xml:space="preserve"> </w:t>
      </w:r>
      <w:proofErr w:type="spellStart"/>
      <w:r w:rsidR="00C82225">
        <w:rPr>
          <w:rFonts w:ascii="GHEA Grapalat" w:hAnsi="GHEA Grapalat" w:cs="Sylfaen"/>
          <w:sz w:val="20"/>
          <w:szCs w:val="20"/>
          <w:lang w:val="es-ES"/>
        </w:rPr>
        <w:t>իր</w:t>
      </w:r>
      <w:proofErr w:type="spellEnd"/>
      <w:r w:rsidR="00C82225">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53FF6B64"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00F31089" w:rsidRPr="00F31089">
        <w:rPr>
          <w:rFonts w:ascii="GHEA Grapalat" w:hAnsi="GHEA Grapalat" w:cs="Sylfaen"/>
          <w:sz w:val="20"/>
          <w:szCs w:val="20"/>
          <w:lang w:val="es-ES"/>
        </w:rPr>
        <w:t>ՀՀ-ԱՄ-ԱՀ-ՀԲՄԾՁԲ-03/25</w:t>
      </w:r>
      <w:r w:rsidR="00F31089">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2F3273">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7FFE1" w14:textId="77777777" w:rsidR="0073716C" w:rsidRDefault="0073716C">
      <w:r>
        <w:separator/>
      </w:r>
    </w:p>
  </w:endnote>
  <w:endnote w:type="continuationSeparator" w:id="0">
    <w:p w14:paraId="2B985DF0" w14:textId="77777777" w:rsidR="0073716C" w:rsidRDefault="0073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CA6F5" w14:textId="77777777" w:rsidR="0073716C" w:rsidRDefault="0073716C">
      <w:r>
        <w:separator/>
      </w:r>
    </w:p>
  </w:footnote>
  <w:footnote w:type="continuationSeparator" w:id="0">
    <w:p w14:paraId="525E388A" w14:textId="77777777" w:rsidR="0073716C" w:rsidRDefault="0073716C">
      <w:r>
        <w:continuationSeparator/>
      </w:r>
    </w:p>
  </w:footnote>
  <w:footnote w:id="1">
    <w:p w14:paraId="0A840F00" w14:textId="741853D2" w:rsidR="005B3964" w:rsidRPr="0090663C" w:rsidRDefault="005B3964"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
    <w:p w14:paraId="09AEC7E1" w14:textId="6454838B" w:rsidR="005B3964" w:rsidRPr="0090663C" w:rsidRDefault="005B3964">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F638C"/>
    <w:multiLevelType w:val="hybridMultilevel"/>
    <w:tmpl w:val="5E882036"/>
    <w:lvl w:ilvl="0" w:tplc="5D840184">
      <w:start w:val="2018"/>
      <w:numFmt w:val="bullet"/>
      <w:lvlText w:val="-"/>
      <w:lvlJc w:val="left"/>
      <w:pPr>
        <w:ind w:left="1095" w:hanging="360"/>
      </w:pPr>
      <w:rPr>
        <w:rFonts w:ascii="GHEA Grapalat" w:eastAsia="Times New Roman" w:hAnsi="GHEA Grapalat" w:cs="Sylfaen"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450388"/>
    <w:multiLevelType w:val="hybridMultilevel"/>
    <w:tmpl w:val="68C6095E"/>
    <w:lvl w:ilvl="0" w:tplc="DA42D436">
      <w:start w:val="2"/>
      <w:numFmt w:val="decimal"/>
      <w:lvlText w:val="%1)"/>
      <w:lvlJc w:val="left"/>
      <w:pPr>
        <w:ind w:left="1260" w:hanging="360"/>
      </w:pPr>
      <w:rPr>
        <w:rFonts w:hint="default"/>
        <w:b/>
        <w:bCs/>
        <w:i/>
        <w:iCs/>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6"/>
  </w:num>
  <w:num w:numId="14">
    <w:abstractNumId w:val="13"/>
  </w:num>
  <w:num w:numId="15">
    <w:abstractNumId w:val="27"/>
  </w:num>
  <w:num w:numId="16">
    <w:abstractNumId w:val="16"/>
  </w:num>
  <w:num w:numId="17">
    <w:abstractNumId w:val="7"/>
  </w:num>
  <w:num w:numId="18">
    <w:abstractNumId w:val="1"/>
  </w:num>
  <w:num w:numId="19">
    <w:abstractNumId w:val="5"/>
  </w:num>
  <w:num w:numId="20">
    <w:abstractNumId w:val="4"/>
  </w:num>
  <w:num w:numId="21">
    <w:abstractNumId w:val="30"/>
  </w:num>
  <w:num w:numId="22">
    <w:abstractNumId w:val="28"/>
  </w:num>
  <w:num w:numId="23">
    <w:abstractNumId w:val="24"/>
  </w:num>
  <w:num w:numId="24">
    <w:abstractNumId w:val="0"/>
  </w:num>
  <w:num w:numId="25">
    <w:abstractNumId w:val="15"/>
  </w:num>
  <w:num w:numId="26">
    <w:abstractNumId w:val="18"/>
  </w:num>
  <w:num w:numId="27">
    <w:abstractNumId w:val="22"/>
  </w:num>
  <w:num w:numId="28">
    <w:abstractNumId w:val="12"/>
  </w:num>
  <w:num w:numId="29">
    <w:abstractNumId w:val="11"/>
  </w:num>
  <w:num w:numId="30">
    <w:abstractNumId w:val="14"/>
  </w:num>
  <w:num w:numId="31">
    <w:abstractNumId w:val="21"/>
  </w:num>
  <w:num w:numId="32">
    <w:abstractNumId w:val="2"/>
  </w:num>
  <w:num w:numId="33">
    <w:abstractNumId w:val="9"/>
  </w:num>
  <w:num w:numId="3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ru-RU" w:vendorID="64" w:dllVersion="4096" w:nlCheck="1" w:checkStyle="0"/>
  <w:activeWritingStyle w:appName="MSWord" w:lang="es-E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A3F"/>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5F5"/>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5E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4AFE"/>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A76AE"/>
    <w:rsid w:val="000B033F"/>
    <w:rsid w:val="000B1088"/>
    <w:rsid w:val="000B209D"/>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5D95"/>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0A8"/>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28CD"/>
    <w:rsid w:val="00113F0D"/>
    <w:rsid w:val="00114188"/>
    <w:rsid w:val="00115824"/>
    <w:rsid w:val="00115905"/>
    <w:rsid w:val="001159FA"/>
    <w:rsid w:val="0011611E"/>
    <w:rsid w:val="00116E47"/>
    <w:rsid w:val="00117020"/>
    <w:rsid w:val="00117964"/>
    <w:rsid w:val="00117DAA"/>
    <w:rsid w:val="001242C4"/>
    <w:rsid w:val="00124461"/>
    <w:rsid w:val="001276C9"/>
    <w:rsid w:val="00130202"/>
    <w:rsid w:val="00130331"/>
    <w:rsid w:val="001305C6"/>
    <w:rsid w:val="00130AB5"/>
    <w:rsid w:val="00131E9C"/>
    <w:rsid w:val="00132FA8"/>
    <w:rsid w:val="0013386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741"/>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57A2"/>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402"/>
    <w:rsid w:val="00281740"/>
    <w:rsid w:val="00281D16"/>
    <w:rsid w:val="00283198"/>
    <w:rsid w:val="00283E26"/>
    <w:rsid w:val="00283F0A"/>
    <w:rsid w:val="002846B1"/>
    <w:rsid w:val="00285D2B"/>
    <w:rsid w:val="0028617E"/>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2D"/>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1F4E"/>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572"/>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273"/>
    <w:rsid w:val="002F35FE"/>
    <w:rsid w:val="002F49EA"/>
    <w:rsid w:val="002F5AD6"/>
    <w:rsid w:val="002F6164"/>
    <w:rsid w:val="002F6FA0"/>
    <w:rsid w:val="002F7A7E"/>
    <w:rsid w:val="00300EF1"/>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217"/>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8C"/>
    <w:rsid w:val="00357AA2"/>
    <w:rsid w:val="00357D48"/>
    <w:rsid w:val="00357E1B"/>
    <w:rsid w:val="00361308"/>
    <w:rsid w:val="00362238"/>
    <w:rsid w:val="0036230B"/>
    <w:rsid w:val="00362F7F"/>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31E"/>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1FBB"/>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6739"/>
    <w:rsid w:val="00427EAA"/>
    <w:rsid w:val="00427FFC"/>
    <w:rsid w:val="004306D6"/>
    <w:rsid w:val="00431998"/>
    <w:rsid w:val="004320F2"/>
    <w:rsid w:val="00433F39"/>
    <w:rsid w:val="004341F5"/>
    <w:rsid w:val="00434D1C"/>
    <w:rsid w:val="0043558D"/>
    <w:rsid w:val="004361D6"/>
    <w:rsid w:val="0043641B"/>
    <w:rsid w:val="00436DF8"/>
    <w:rsid w:val="00436E5B"/>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59B0"/>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4FC0"/>
    <w:rsid w:val="005457B4"/>
    <w:rsid w:val="00545BDE"/>
    <w:rsid w:val="00545F4E"/>
    <w:rsid w:val="00546711"/>
    <w:rsid w:val="0054752B"/>
    <w:rsid w:val="005503F5"/>
    <w:rsid w:val="00551E52"/>
    <w:rsid w:val="005525A4"/>
    <w:rsid w:val="00552D6E"/>
    <w:rsid w:val="00553DFD"/>
    <w:rsid w:val="005552C0"/>
    <w:rsid w:val="00556113"/>
    <w:rsid w:val="0055623A"/>
    <w:rsid w:val="005563D9"/>
    <w:rsid w:val="00556EE7"/>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5CC"/>
    <w:rsid w:val="005960B4"/>
    <w:rsid w:val="0059636E"/>
    <w:rsid w:val="00597195"/>
    <w:rsid w:val="005A1236"/>
    <w:rsid w:val="005A16C6"/>
    <w:rsid w:val="005A1D54"/>
    <w:rsid w:val="005A2A92"/>
    <w:rsid w:val="005A3A35"/>
    <w:rsid w:val="005A3DC6"/>
    <w:rsid w:val="005A3EB8"/>
    <w:rsid w:val="005A3EDC"/>
    <w:rsid w:val="005A443B"/>
    <w:rsid w:val="005A51C8"/>
    <w:rsid w:val="005A5B64"/>
    <w:rsid w:val="005A64FF"/>
    <w:rsid w:val="005A7FD2"/>
    <w:rsid w:val="005B1797"/>
    <w:rsid w:val="005B18D8"/>
    <w:rsid w:val="005B1CFC"/>
    <w:rsid w:val="005B1DD6"/>
    <w:rsid w:val="005B1E95"/>
    <w:rsid w:val="005B20E7"/>
    <w:rsid w:val="005B3964"/>
    <w:rsid w:val="005B5702"/>
    <w:rsid w:val="005B598A"/>
    <w:rsid w:val="005B6B3E"/>
    <w:rsid w:val="005B7350"/>
    <w:rsid w:val="005B7764"/>
    <w:rsid w:val="005C1C00"/>
    <w:rsid w:val="005C4C12"/>
    <w:rsid w:val="005C6159"/>
    <w:rsid w:val="005C6832"/>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EA2"/>
    <w:rsid w:val="00611FBB"/>
    <w:rsid w:val="006124A7"/>
    <w:rsid w:val="00613476"/>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4A"/>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33B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3ADC"/>
    <w:rsid w:val="006C47F0"/>
    <w:rsid w:val="006C679A"/>
    <w:rsid w:val="006C778B"/>
    <w:rsid w:val="006C7B6E"/>
    <w:rsid w:val="006C7FE2"/>
    <w:rsid w:val="006D0B02"/>
    <w:rsid w:val="006D0D6F"/>
    <w:rsid w:val="006D1590"/>
    <w:rsid w:val="006D1826"/>
    <w:rsid w:val="006D1BA0"/>
    <w:rsid w:val="006D2DE8"/>
    <w:rsid w:val="006D2DF4"/>
    <w:rsid w:val="006D3D3F"/>
    <w:rsid w:val="006D417B"/>
    <w:rsid w:val="006D4E1D"/>
    <w:rsid w:val="006D5516"/>
    <w:rsid w:val="006D5E0B"/>
    <w:rsid w:val="006D6150"/>
    <w:rsid w:val="006E0E07"/>
    <w:rsid w:val="006E0F22"/>
    <w:rsid w:val="006E2003"/>
    <w:rsid w:val="006E2E11"/>
    <w:rsid w:val="006E35A0"/>
    <w:rsid w:val="006E35C3"/>
    <w:rsid w:val="006E3EF2"/>
    <w:rsid w:val="006E4901"/>
    <w:rsid w:val="006E49D7"/>
    <w:rsid w:val="006E732A"/>
    <w:rsid w:val="006E73AC"/>
    <w:rsid w:val="006E7900"/>
    <w:rsid w:val="006E7947"/>
    <w:rsid w:val="006E7F44"/>
    <w:rsid w:val="006F012B"/>
    <w:rsid w:val="006F0360"/>
    <w:rsid w:val="006F0D3F"/>
    <w:rsid w:val="006F1542"/>
    <w:rsid w:val="006F1805"/>
    <w:rsid w:val="006F1A8E"/>
    <w:rsid w:val="006F23D5"/>
    <w:rsid w:val="006F246F"/>
    <w:rsid w:val="006F2817"/>
    <w:rsid w:val="006F3372"/>
    <w:rsid w:val="006F3B78"/>
    <w:rsid w:val="006F47E9"/>
    <w:rsid w:val="006F49AA"/>
    <w:rsid w:val="006F6413"/>
    <w:rsid w:val="006F688D"/>
    <w:rsid w:val="006F71CF"/>
    <w:rsid w:val="00700C81"/>
    <w:rsid w:val="007010F4"/>
    <w:rsid w:val="00701157"/>
    <w:rsid w:val="007019EA"/>
    <w:rsid w:val="0070321D"/>
    <w:rsid w:val="007032AC"/>
    <w:rsid w:val="00703303"/>
    <w:rsid w:val="007035C9"/>
    <w:rsid w:val="0070371B"/>
    <w:rsid w:val="00703C74"/>
    <w:rsid w:val="00704862"/>
    <w:rsid w:val="00704898"/>
    <w:rsid w:val="00705355"/>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16C"/>
    <w:rsid w:val="007373F2"/>
    <w:rsid w:val="00737986"/>
    <w:rsid w:val="00737B2F"/>
    <w:rsid w:val="00737D93"/>
    <w:rsid w:val="00740919"/>
    <w:rsid w:val="0074145B"/>
    <w:rsid w:val="007431AB"/>
    <w:rsid w:val="0074334C"/>
    <w:rsid w:val="00744742"/>
    <w:rsid w:val="00744D01"/>
    <w:rsid w:val="00744F86"/>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179"/>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3FC1"/>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5EA7"/>
    <w:rsid w:val="008061D6"/>
    <w:rsid w:val="008069F0"/>
    <w:rsid w:val="00807178"/>
    <w:rsid w:val="0080763E"/>
    <w:rsid w:val="00807F1E"/>
    <w:rsid w:val="00807F3B"/>
    <w:rsid w:val="008105B4"/>
    <w:rsid w:val="00811D16"/>
    <w:rsid w:val="008128C9"/>
    <w:rsid w:val="00812B62"/>
    <w:rsid w:val="00814170"/>
    <w:rsid w:val="00814DB2"/>
    <w:rsid w:val="00814DBD"/>
    <w:rsid w:val="00816505"/>
    <w:rsid w:val="00817180"/>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C26"/>
    <w:rsid w:val="008B5E5B"/>
    <w:rsid w:val="008B73CD"/>
    <w:rsid w:val="008C0E12"/>
    <w:rsid w:val="008C17DA"/>
    <w:rsid w:val="008C23E7"/>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4B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6B4C"/>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5868"/>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CE7"/>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8B4"/>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42B9"/>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06C"/>
    <w:rsid w:val="00AE52DD"/>
    <w:rsid w:val="00AE56B3"/>
    <w:rsid w:val="00AE5E4B"/>
    <w:rsid w:val="00AE679C"/>
    <w:rsid w:val="00AE73A7"/>
    <w:rsid w:val="00AF023B"/>
    <w:rsid w:val="00AF0ED7"/>
    <w:rsid w:val="00AF1563"/>
    <w:rsid w:val="00AF1673"/>
    <w:rsid w:val="00AF1CF1"/>
    <w:rsid w:val="00AF20D6"/>
    <w:rsid w:val="00AF2160"/>
    <w:rsid w:val="00AF25A2"/>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0FE6"/>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013"/>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4A6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656C"/>
    <w:rsid w:val="00C105F6"/>
    <w:rsid w:val="00C11929"/>
    <w:rsid w:val="00C122A6"/>
    <w:rsid w:val="00C132F1"/>
    <w:rsid w:val="00C14561"/>
    <w:rsid w:val="00C14A48"/>
    <w:rsid w:val="00C14F1A"/>
    <w:rsid w:val="00C156C3"/>
    <w:rsid w:val="00C15BC3"/>
    <w:rsid w:val="00C16602"/>
    <w:rsid w:val="00C16F3F"/>
    <w:rsid w:val="00C17414"/>
    <w:rsid w:val="00C207A1"/>
    <w:rsid w:val="00C2151D"/>
    <w:rsid w:val="00C223D6"/>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3A"/>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009"/>
    <w:rsid w:val="00CA169D"/>
    <w:rsid w:val="00CA1747"/>
    <w:rsid w:val="00CA1C11"/>
    <w:rsid w:val="00CA2207"/>
    <w:rsid w:val="00CA30F7"/>
    <w:rsid w:val="00CA4510"/>
    <w:rsid w:val="00CA4AB2"/>
    <w:rsid w:val="00CA4E80"/>
    <w:rsid w:val="00CA5671"/>
    <w:rsid w:val="00CA5B8D"/>
    <w:rsid w:val="00CA5DD1"/>
    <w:rsid w:val="00CA75CF"/>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BE7"/>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90B"/>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4CB6"/>
    <w:rsid w:val="00CF5EA0"/>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26A9"/>
    <w:rsid w:val="00D7354F"/>
    <w:rsid w:val="00D7435F"/>
    <w:rsid w:val="00D74CCE"/>
    <w:rsid w:val="00D74E19"/>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25B"/>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59AE"/>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B4E"/>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7F7"/>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1C21"/>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1089"/>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5B0"/>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2F03"/>
    <w:rsid w:val="00FE4310"/>
    <w:rsid w:val="00FE54DC"/>
    <w:rsid w:val="00FE5743"/>
    <w:rsid w:val="00FE6887"/>
    <w:rsid w:val="00FE6C2A"/>
    <w:rsid w:val="00FE6CD3"/>
    <w:rsid w:val="00FE76B9"/>
    <w:rsid w:val="00FE7898"/>
    <w:rsid w:val="00FF0766"/>
    <w:rsid w:val="00FF0775"/>
    <w:rsid w:val="00FF0FE2"/>
    <w:rsid w:val="00FF1424"/>
    <w:rsid w:val="00FF1D27"/>
    <w:rsid w:val="00FF1D28"/>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27207346">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839808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50414526">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gnumner.kentro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05CC5-C996-4361-AD89-9961FD8F9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58</Pages>
  <Words>18827</Words>
  <Characters>107315</Characters>
  <Application>Microsoft Office Word</Application>
  <DocSecurity>0</DocSecurity>
  <Lines>894</Lines>
  <Paragraphs>251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125891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Lenovo</cp:lastModifiedBy>
  <cp:revision>181</cp:revision>
  <cp:lastPrinted>2018-02-16T07:12:00Z</cp:lastPrinted>
  <dcterms:created xsi:type="dcterms:W3CDTF">2025-03-04T12:44:00Z</dcterms:created>
  <dcterms:modified xsi:type="dcterms:W3CDTF">2025-06-03T11:07:00Z</dcterms:modified>
</cp:coreProperties>
</file>